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C2" w:rsidRPr="00401BC2" w:rsidRDefault="00401BC2" w:rsidP="00401BC2">
      <w:pPr>
        <w:jc w:val="center"/>
        <w:rPr>
          <w:sz w:val="36"/>
          <w:szCs w:val="36"/>
        </w:rPr>
      </w:pPr>
      <w:bookmarkStart w:id="0" w:name="_GoBack"/>
      <w:bookmarkEnd w:id="0"/>
      <w:r w:rsidRPr="00401BC2">
        <w:rPr>
          <w:sz w:val="36"/>
          <w:szCs w:val="36"/>
        </w:rPr>
        <w:t>We have a desire for our children to leave Gill Blowers RICCHERR.</w:t>
      </w:r>
    </w:p>
    <w:tbl>
      <w:tblPr>
        <w:tblStyle w:val="TableGrid"/>
        <w:tblW w:w="10774" w:type="dxa"/>
        <w:tblInd w:w="-5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401BC2" w:rsidTr="00401BC2">
        <w:tc>
          <w:tcPr>
            <w:tcW w:w="2553" w:type="dxa"/>
            <w:vMerge w:val="restart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66165" cy="110847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683" cy="111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401BC2" w:rsidRDefault="00401BC2" w:rsidP="00401BC2">
            <w:pPr>
              <w:jc w:val="center"/>
              <w:rPr>
                <w:sz w:val="48"/>
                <w:szCs w:val="48"/>
              </w:rPr>
            </w:pPr>
            <w:r w:rsidRPr="00401BC2">
              <w:rPr>
                <w:sz w:val="48"/>
                <w:szCs w:val="48"/>
              </w:rPr>
              <w:t>Rich Vocabulary</w:t>
            </w:r>
          </w:p>
        </w:tc>
      </w:tr>
      <w:tr w:rsidR="00401BC2" w:rsidTr="00401BC2">
        <w:tc>
          <w:tcPr>
            <w:tcW w:w="2553" w:type="dxa"/>
            <w:vMerge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5490D" w:rsidRDefault="0005490D" w:rsidP="00401BC2">
            <w:pPr>
              <w:jc w:val="center"/>
              <w:rPr>
                <w:sz w:val="24"/>
                <w:szCs w:val="24"/>
              </w:rPr>
            </w:pPr>
          </w:p>
          <w:p w:rsidR="00401BC2" w:rsidRDefault="0005490D" w:rsidP="00401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understand and use a rich, varied and descriptive vocabulary</w:t>
            </w:r>
          </w:p>
        </w:tc>
      </w:tr>
      <w:tr w:rsidR="00401BC2" w:rsidTr="00401BC2">
        <w:tc>
          <w:tcPr>
            <w:tcW w:w="2553" w:type="dxa"/>
            <w:vMerge w:val="restart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42690" cy="904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91" cy="91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401BC2" w:rsidRDefault="00401BC2" w:rsidP="00401B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Independent</w:t>
            </w:r>
          </w:p>
        </w:tc>
      </w:tr>
      <w:tr w:rsidR="00401BC2" w:rsidTr="00401BC2">
        <w:tc>
          <w:tcPr>
            <w:tcW w:w="2553" w:type="dxa"/>
            <w:vMerge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  <w:p w:rsidR="0005490D" w:rsidRDefault="0005490D" w:rsidP="00401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are Independent in </w:t>
            </w:r>
            <w:proofErr w:type="spellStart"/>
            <w:r>
              <w:rPr>
                <w:sz w:val="24"/>
                <w:szCs w:val="24"/>
              </w:rPr>
              <w:t>self care</w:t>
            </w:r>
            <w:proofErr w:type="spellEnd"/>
            <w:r>
              <w:rPr>
                <w:sz w:val="24"/>
                <w:szCs w:val="24"/>
              </w:rPr>
              <w:t xml:space="preserve"> – able to look after their own basic needs.</w:t>
            </w:r>
          </w:p>
        </w:tc>
      </w:tr>
      <w:tr w:rsidR="00401BC2" w:rsidTr="00401BC2">
        <w:tc>
          <w:tcPr>
            <w:tcW w:w="2553" w:type="dxa"/>
            <w:vMerge w:val="restart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71739" cy="1105054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401BC2" w:rsidRDefault="00401BC2" w:rsidP="00401B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Curious &amp; Critical Thinkers</w:t>
            </w:r>
          </w:p>
        </w:tc>
      </w:tr>
      <w:tr w:rsidR="00401BC2" w:rsidTr="00401BC2">
        <w:tc>
          <w:tcPr>
            <w:tcW w:w="2553" w:type="dxa"/>
            <w:vMerge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CF1B52" w:rsidRDefault="00CF1B52" w:rsidP="00401BC2">
            <w:pPr>
              <w:jc w:val="center"/>
              <w:rPr>
                <w:sz w:val="24"/>
                <w:szCs w:val="24"/>
              </w:rPr>
            </w:pPr>
          </w:p>
          <w:p w:rsidR="00401BC2" w:rsidRDefault="00CF1B52" w:rsidP="00401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become Curious and Critical Thinkers with aspiring minds</w:t>
            </w:r>
          </w:p>
        </w:tc>
      </w:tr>
      <w:tr w:rsidR="00401BC2" w:rsidTr="00401BC2">
        <w:tc>
          <w:tcPr>
            <w:tcW w:w="2553" w:type="dxa"/>
            <w:vMerge w:val="restart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71739" cy="1105054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401BC2" w:rsidRDefault="00401BC2" w:rsidP="00401B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Confident</w:t>
            </w:r>
          </w:p>
        </w:tc>
      </w:tr>
      <w:tr w:rsidR="00401BC2" w:rsidTr="00401BC2">
        <w:tc>
          <w:tcPr>
            <w:tcW w:w="2553" w:type="dxa"/>
            <w:vMerge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  <w:p w:rsidR="00B36ACC" w:rsidRDefault="00B36ACC" w:rsidP="00401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are confident to ask questions and take part in discussions</w:t>
            </w:r>
            <w:r w:rsidR="00B62832">
              <w:rPr>
                <w:sz w:val="24"/>
                <w:szCs w:val="24"/>
              </w:rPr>
              <w:t>, have a go and be inquisitive</w:t>
            </w:r>
          </w:p>
        </w:tc>
      </w:tr>
      <w:tr w:rsidR="00401BC2" w:rsidTr="00401BC2">
        <w:tc>
          <w:tcPr>
            <w:tcW w:w="2553" w:type="dxa"/>
            <w:vMerge w:val="restart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47775" cy="9944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989" cy="100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401BC2" w:rsidRDefault="00401BC2" w:rsidP="00401B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Have a Love of Stories &amp; Reading</w:t>
            </w:r>
          </w:p>
        </w:tc>
      </w:tr>
      <w:tr w:rsidR="00401BC2" w:rsidTr="00401BC2">
        <w:tc>
          <w:tcPr>
            <w:tcW w:w="2553" w:type="dxa"/>
            <w:vMerge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  <w:p w:rsidR="007E1F26" w:rsidRDefault="007E1F26" w:rsidP="00401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have a strong love of stories, reading and good listening skills</w:t>
            </w:r>
          </w:p>
        </w:tc>
      </w:tr>
      <w:tr w:rsidR="00401BC2" w:rsidTr="00401BC2">
        <w:tc>
          <w:tcPr>
            <w:tcW w:w="2553" w:type="dxa"/>
            <w:vMerge w:val="restart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47327" cy="109537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82" cy="110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401BC2" w:rsidRDefault="00401BC2" w:rsidP="00401B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Engage in Boundaries &amp; Routines</w:t>
            </w:r>
          </w:p>
        </w:tc>
      </w:tr>
      <w:tr w:rsidR="00401BC2" w:rsidTr="00401BC2">
        <w:tc>
          <w:tcPr>
            <w:tcW w:w="2553" w:type="dxa"/>
            <w:vMerge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  <w:p w:rsidR="00950959" w:rsidRDefault="00950959" w:rsidP="00401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understand the need to follow boundaries and routines to support their learning</w:t>
            </w:r>
          </w:p>
        </w:tc>
      </w:tr>
      <w:tr w:rsidR="00401BC2" w:rsidTr="00401BC2">
        <w:tc>
          <w:tcPr>
            <w:tcW w:w="2553" w:type="dxa"/>
            <w:vMerge w:val="restart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66800" cy="110913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991" cy="111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401BC2" w:rsidRDefault="00FF0454" w:rsidP="00401B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Respectful</w:t>
            </w:r>
          </w:p>
        </w:tc>
      </w:tr>
      <w:tr w:rsidR="00401BC2" w:rsidTr="00401BC2">
        <w:tc>
          <w:tcPr>
            <w:tcW w:w="2553" w:type="dxa"/>
            <w:vMerge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  <w:p w:rsidR="00B62832" w:rsidRDefault="00B62832" w:rsidP="00401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respect, care and have concern for others in our community</w:t>
            </w:r>
          </w:p>
        </w:tc>
      </w:tr>
      <w:tr w:rsidR="00401BC2" w:rsidTr="00401BC2">
        <w:tc>
          <w:tcPr>
            <w:tcW w:w="2553" w:type="dxa"/>
            <w:vMerge w:val="restart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47750" cy="108932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43" cy="109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FF0454" w:rsidRDefault="00FF0454" w:rsidP="00401BC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Ready!</w:t>
            </w:r>
          </w:p>
        </w:tc>
      </w:tr>
      <w:tr w:rsidR="00401BC2" w:rsidTr="00401BC2">
        <w:tc>
          <w:tcPr>
            <w:tcW w:w="2553" w:type="dxa"/>
            <w:vMerge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401BC2" w:rsidRDefault="00401BC2" w:rsidP="00401BC2">
            <w:pPr>
              <w:jc w:val="center"/>
              <w:rPr>
                <w:sz w:val="24"/>
                <w:szCs w:val="24"/>
              </w:rPr>
            </w:pPr>
          </w:p>
          <w:p w:rsidR="00B62832" w:rsidRDefault="00B62832" w:rsidP="00401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are ready for life, Ready for the future and ready to learn</w:t>
            </w:r>
          </w:p>
        </w:tc>
      </w:tr>
    </w:tbl>
    <w:p w:rsidR="00401BC2" w:rsidRPr="00401BC2" w:rsidRDefault="00401BC2" w:rsidP="00401BC2">
      <w:pPr>
        <w:jc w:val="center"/>
        <w:rPr>
          <w:sz w:val="24"/>
          <w:szCs w:val="24"/>
        </w:rPr>
      </w:pPr>
    </w:p>
    <w:p w:rsidR="00401BC2" w:rsidRDefault="00401BC2"/>
    <w:sectPr w:rsidR="00401BC2" w:rsidSect="00401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C2"/>
    <w:rsid w:val="0005490D"/>
    <w:rsid w:val="00401BC2"/>
    <w:rsid w:val="007E1F26"/>
    <w:rsid w:val="00950959"/>
    <w:rsid w:val="00A06941"/>
    <w:rsid w:val="00B36ACC"/>
    <w:rsid w:val="00B62832"/>
    <w:rsid w:val="00CF1B52"/>
    <w:rsid w:val="00F507B4"/>
    <w:rsid w:val="00F5789C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59BBA-B9D0-4B94-A1B0-AD762B96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Nina</cp:lastModifiedBy>
  <cp:revision>2</cp:revision>
  <dcterms:created xsi:type="dcterms:W3CDTF">2019-11-14T12:03:00Z</dcterms:created>
  <dcterms:modified xsi:type="dcterms:W3CDTF">2019-11-14T12:03:00Z</dcterms:modified>
</cp:coreProperties>
</file>