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0" w:rsidRPr="00351999" w:rsidRDefault="00243087" w:rsidP="00EE1AB0">
      <w:pPr>
        <w:jc w:val="center"/>
        <w:rPr>
          <w:rFonts w:cs="Arial"/>
          <w:b/>
          <w:bCs/>
        </w:rPr>
      </w:pPr>
      <w:r>
        <w:rPr>
          <w:rFonts w:cs="Arial"/>
          <w:b/>
          <w:noProof/>
        </w:rPr>
        <w:pict>
          <v:rect id="_x0000_s1027" style="position:absolute;left:0;text-align:left;margin-left:134.25pt;margin-top:-.15pt;width:171pt;height:138.9pt;z-index:251658240" o:preferrelative="t" filled="f" stroked="f" insetpen="t" o:cliptowrap="t">
            <v:imagedata r:id="rId8" o:title=""/>
            <v:path o:extrusionok="f"/>
            <o:lock v:ext="edit" aspectratio="t"/>
          </v:rect>
          <o:OLEObject Type="Embed" ProgID="PBrush" ShapeID="_x0000_s1027" DrawAspect="Content" ObjectID="_1636870761" r:id="rId9"/>
        </w:pict>
      </w: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Pr="00351999" w:rsidRDefault="00EE1AB0" w:rsidP="00EE1AB0">
      <w:pPr>
        <w:jc w:val="center"/>
        <w:rPr>
          <w:rFonts w:cs="Arial"/>
          <w:b/>
          <w:sz w:val="40"/>
          <w:szCs w:val="40"/>
        </w:rPr>
      </w:pPr>
    </w:p>
    <w:p w:rsidR="00EE1AB0" w:rsidRDefault="00EE1AB0" w:rsidP="00EE1AB0">
      <w:pPr>
        <w:jc w:val="center"/>
        <w:rPr>
          <w:rFonts w:cs="Arial"/>
          <w:b/>
          <w:sz w:val="40"/>
          <w:szCs w:val="40"/>
        </w:rPr>
      </w:pPr>
    </w:p>
    <w:p w:rsidR="00EE1AB0" w:rsidRDefault="00EE1AB0" w:rsidP="00EE1AB0">
      <w:pPr>
        <w:jc w:val="center"/>
        <w:rPr>
          <w:rFonts w:cs="Arial"/>
          <w:b/>
          <w:sz w:val="40"/>
          <w:szCs w:val="40"/>
        </w:rPr>
      </w:pPr>
    </w:p>
    <w:p w:rsidR="00EE1AB0" w:rsidRDefault="00EE1AB0" w:rsidP="00EE1AB0">
      <w:pPr>
        <w:jc w:val="center"/>
        <w:rPr>
          <w:rFonts w:cs="Arial"/>
          <w:b/>
          <w:sz w:val="40"/>
          <w:szCs w:val="40"/>
        </w:rPr>
      </w:pPr>
    </w:p>
    <w:p w:rsidR="00EE1AB0" w:rsidRPr="00351999" w:rsidRDefault="00EE1AB0" w:rsidP="00EE1AB0">
      <w:pPr>
        <w:jc w:val="center"/>
        <w:rPr>
          <w:rFonts w:cs="Arial"/>
          <w:b/>
          <w:sz w:val="40"/>
          <w:szCs w:val="40"/>
        </w:rPr>
      </w:pPr>
      <w:r>
        <w:rPr>
          <w:rFonts w:cs="Arial"/>
          <w:b/>
          <w:sz w:val="40"/>
          <w:szCs w:val="40"/>
        </w:rPr>
        <w:t>Gill Blowers</w:t>
      </w:r>
      <w:r w:rsidR="00974BFD">
        <w:rPr>
          <w:rFonts w:cs="Arial"/>
          <w:b/>
          <w:sz w:val="40"/>
          <w:szCs w:val="40"/>
        </w:rPr>
        <w:t xml:space="preserve"> Nursery School</w:t>
      </w:r>
    </w:p>
    <w:p w:rsidR="00EE1AB0" w:rsidRPr="00351999" w:rsidRDefault="00EE1AB0" w:rsidP="00EE1AB0">
      <w:pPr>
        <w:jc w:val="center"/>
        <w:rPr>
          <w:rFonts w:cs="Arial"/>
          <w:b/>
          <w:sz w:val="40"/>
          <w:szCs w:val="40"/>
        </w:rPr>
      </w:pPr>
    </w:p>
    <w:p w:rsidR="00EE1AB0" w:rsidRPr="00351999" w:rsidRDefault="00EE1AB0" w:rsidP="00EE1AB0">
      <w:pPr>
        <w:jc w:val="center"/>
        <w:rPr>
          <w:rFonts w:cs="Arial"/>
          <w:b/>
          <w:sz w:val="40"/>
          <w:szCs w:val="40"/>
        </w:rPr>
      </w:pPr>
      <w:r w:rsidRPr="00351999">
        <w:rPr>
          <w:rFonts w:cs="Arial"/>
          <w:b/>
          <w:sz w:val="40"/>
          <w:szCs w:val="40"/>
        </w:rPr>
        <w:t>DISABILITY EQUALITY SCHEME</w:t>
      </w:r>
    </w:p>
    <w:p w:rsidR="00EE1AB0" w:rsidRPr="00351999" w:rsidRDefault="00206263" w:rsidP="00EE1AB0">
      <w:pPr>
        <w:jc w:val="center"/>
        <w:rPr>
          <w:rFonts w:cs="Arial"/>
          <w:b/>
          <w:sz w:val="40"/>
          <w:szCs w:val="40"/>
        </w:rPr>
      </w:pPr>
      <w:r>
        <w:rPr>
          <w:rFonts w:cs="Arial"/>
          <w:b/>
          <w:sz w:val="40"/>
          <w:szCs w:val="40"/>
        </w:rPr>
        <w:t>2019 - 2022</w:t>
      </w:r>
    </w:p>
    <w:p w:rsidR="00EE1AB0" w:rsidRPr="00351999" w:rsidRDefault="00EE1AB0" w:rsidP="00EE1AB0">
      <w:pPr>
        <w:jc w:val="center"/>
        <w:rPr>
          <w:rFonts w:cs="Arial"/>
          <w:b/>
          <w:sz w:val="40"/>
          <w:szCs w:val="40"/>
        </w:rPr>
      </w:pPr>
    </w:p>
    <w:p w:rsidR="00EE1AB0" w:rsidRPr="00351999" w:rsidRDefault="00EE1AB0" w:rsidP="00EE1AB0">
      <w:pPr>
        <w:jc w:val="center"/>
        <w:rPr>
          <w:rFonts w:cs="Arial"/>
          <w:b/>
          <w:sz w:val="40"/>
          <w:szCs w:val="40"/>
        </w:rPr>
      </w:pPr>
    </w:p>
    <w:p w:rsidR="00EE1AB0" w:rsidRPr="00351999" w:rsidRDefault="00EE1AB0" w:rsidP="00EE1AB0">
      <w:pPr>
        <w:rPr>
          <w:rFonts w:cs="Arial"/>
          <w:b/>
          <w:sz w:val="40"/>
          <w:szCs w:val="40"/>
        </w:rPr>
      </w:pPr>
      <w:r w:rsidRPr="00351999">
        <w:rPr>
          <w:rFonts w:cs="Arial"/>
          <w:b/>
          <w:sz w:val="40"/>
          <w:szCs w:val="40"/>
        </w:rPr>
        <w:t>Signed ………………….</w:t>
      </w:r>
    </w:p>
    <w:p w:rsidR="00206263" w:rsidRDefault="00206263" w:rsidP="00EE1AB0">
      <w:pPr>
        <w:rPr>
          <w:rFonts w:cs="Arial"/>
          <w:b/>
          <w:sz w:val="40"/>
          <w:szCs w:val="40"/>
        </w:rPr>
      </w:pPr>
      <w:r>
        <w:rPr>
          <w:rFonts w:cs="Arial"/>
          <w:b/>
          <w:sz w:val="40"/>
          <w:szCs w:val="40"/>
        </w:rPr>
        <w:t>Jo Iddenden</w:t>
      </w:r>
    </w:p>
    <w:p w:rsidR="00EE1AB0" w:rsidRPr="00351999" w:rsidRDefault="00EE1AB0" w:rsidP="00EE1AB0">
      <w:pPr>
        <w:rPr>
          <w:rFonts w:cs="Arial"/>
          <w:b/>
          <w:sz w:val="40"/>
          <w:szCs w:val="40"/>
        </w:rPr>
      </w:pPr>
      <w:proofErr w:type="spellStart"/>
      <w:r w:rsidRPr="00351999">
        <w:rPr>
          <w:rFonts w:cs="Arial"/>
          <w:b/>
          <w:sz w:val="40"/>
          <w:szCs w:val="40"/>
        </w:rPr>
        <w:t>Headteacher</w:t>
      </w:r>
      <w:proofErr w:type="spellEnd"/>
    </w:p>
    <w:p w:rsidR="00EE1AB0" w:rsidRPr="00351999" w:rsidRDefault="00EE1AB0" w:rsidP="00EE1AB0">
      <w:pPr>
        <w:rPr>
          <w:rFonts w:cs="Arial"/>
          <w:b/>
          <w:sz w:val="40"/>
          <w:szCs w:val="40"/>
        </w:rPr>
      </w:pPr>
    </w:p>
    <w:p w:rsidR="004D0C98" w:rsidRDefault="00EE1AB0" w:rsidP="00EE1AB0">
      <w:pPr>
        <w:rPr>
          <w:rFonts w:cs="Arial"/>
          <w:b/>
          <w:sz w:val="40"/>
          <w:szCs w:val="40"/>
        </w:rPr>
      </w:pPr>
      <w:r w:rsidRPr="00351999">
        <w:rPr>
          <w:rFonts w:cs="Arial"/>
          <w:b/>
          <w:sz w:val="40"/>
          <w:szCs w:val="40"/>
        </w:rPr>
        <w:t>Signed ………………….</w:t>
      </w:r>
    </w:p>
    <w:p w:rsidR="00EE1AB0" w:rsidRPr="00351999" w:rsidRDefault="004D0C98" w:rsidP="00EE1AB0">
      <w:pPr>
        <w:rPr>
          <w:rFonts w:cs="Arial"/>
          <w:b/>
          <w:sz w:val="40"/>
          <w:szCs w:val="40"/>
        </w:rPr>
      </w:pPr>
      <w:r>
        <w:rPr>
          <w:rFonts w:cs="Arial"/>
          <w:b/>
          <w:sz w:val="40"/>
          <w:szCs w:val="40"/>
        </w:rPr>
        <w:t xml:space="preserve">Denise </w:t>
      </w:r>
      <w:proofErr w:type="spellStart"/>
      <w:r>
        <w:rPr>
          <w:rFonts w:cs="Arial"/>
          <w:b/>
          <w:sz w:val="40"/>
          <w:szCs w:val="40"/>
        </w:rPr>
        <w:t>Poore</w:t>
      </w:r>
      <w:proofErr w:type="spellEnd"/>
    </w:p>
    <w:p w:rsidR="00EE1AB0" w:rsidRPr="00351999" w:rsidRDefault="00EE1AB0" w:rsidP="00EE1AB0">
      <w:pPr>
        <w:rPr>
          <w:rFonts w:cs="Arial"/>
          <w:b/>
          <w:sz w:val="40"/>
          <w:szCs w:val="40"/>
        </w:rPr>
      </w:pPr>
    </w:p>
    <w:p w:rsidR="00EE1AB0" w:rsidRPr="00351999" w:rsidRDefault="00EE1AB0" w:rsidP="00EE1AB0">
      <w:pPr>
        <w:rPr>
          <w:rFonts w:cs="Arial"/>
          <w:b/>
          <w:sz w:val="40"/>
          <w:szCs w:val="40"/>
        </w:rPr>
      </w:pPr>
      <w:r w:rsidRPr="00351999">
        <w:rPr>
          <w:rFonts w:cs="Arial"/>
          <w:b/>
          <w:sz w:val="40"/>
          <w:szCs w:val="40"/>
        </w:rPr>
        <w:t>Chair of Governors</w:t>
      </w:r>
    </w:p>
    <w:p w:rsidR="00EE1AB0" w:rsidRPr="00351999" w:rsidRDefault="00EE1AB0" w:rsidP="00EE1AB0">
      <w:pPr>
        <w:rPr>
          <w:rFonts w:cs="Arial"/>
          <w:b/>
          <w:sz w:val="40"/>
          <w:szCs w:val="40"/>
        </w:rPr>
      </w:pPr>
    </w:p>
    <w:p w:rsidR="00EE1AB0" w:rsidRPr="00351999" w:rsidRDefault="004D0C98" w:rsidP="00EE1AB0">
      <w:pPr>
        <w:rPr>
          <w:rFonts w:cs="Arial"/>
          <w:b/>
          <w:sz w:val="40"/>
          <w:szCs w:val="40"/>
        </w:rPr>
      </w:pPr>
      <w:r>
        <w:rPr>
          <w:rFonts w:cs="Arial"/>
          <w:b/>
          <w:sz w:val="40"/>
          <w:szCs w:val="40"/>
        </w:rPr>
        <w:t xml:space="preserve">Date to be reviewed:  </w:t>
      </w:r>
      <w:r w:rsidR="00206263">
        <w:rPr>
          <w:rFonts w:cs="Arial"/>
          <w:b/>
          <w:sz w:val="40"/>
          <w:szCs w:val="40"/>
        </w:rPr>
        <w:t>December 2022</w:t>
      </w: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Pr="00351999" w:rsidRDefault="00EE1AB0" w:rsidP="00EE1AB0">
      <w:pPr>
        <w:jc w:val="center"/>
        <w:rPr>
          <w:rFonts w:cs="Arial"/>
          <w:b/>
        </w:rPr>
      </w:pPr>
    </w:p>
    <w:p w:rsidR="00EE1AB0" w:rsidRDefault="00EE1AB0" w:rsidP="00EE1AB0">
      <w:pPr>
        <w:pStyle w:val="Heading2"/>
        <w:rPr>
          <w:rFonts w:cs="Arial"/>
          <w:b/>
          <w:bCs/>
          <w:color w:val="000000"/>
          <w:sz w:val="24"/>
          <w:szCs w:val="24"/>
        </w:rPr>
      </w:pPr>
    </w:p>
    <w:p w:rsidR="00EE1AB0" w:rsidRDefault="00EE1AB0" w:rsidP="00EE1AB0">
      <w:pPr>
        <w:rPr>
          <w:lang w:eastAsia="en-US"/>
        </w:rPr>
      </w:pPr>
    </w:p>
    <w:p w:rsidR="00EE1AB0" w:rsidRDefault="00EE1AB0" w:rsidP="00EE1AB0">
      <w:pPr>
        <w:rPr>
          <w:lang w:eastAsia="en-US"/>
        </w:rPr>
      </w:pPr>
    </w:p>
    <w:p w:rsidR="00EE1AB0" w:rsidRDefault="00EE1AB0" w:rsidP="00EE1AB0">
      <w:pPr>
        <w:rPr>
          <w:lang w:eastAsia="en-US"/>
        </w:rPr>
      </w:pPr>
    </w:p>
    <w:p w:rsidR="00EE1AB0" w:rsidRDefault="00EE1AB0" w:rsidP="00EE1AB0">
      <w:pPr>
        <w:rPr>
          <w:lang w:eastAsia="en-US"/>
        </w:rPr>
      </w:pPr>
    </w:p>
    <w:p w:rsidR="00EE1AB0" w:rsidRDefault="00EE1AB0" w:rsidP="00EE1AB0">
      <w:pPr>
        <w:rPr>
          <w:lang w:eastAsia="en-US"/>
        </w:rPr>
      </w:pPr>
    </w:p>
    <w:p w:rsidR="00EE1AB0" w:rsidRDefault="00EE1AB0" w:rsidP="00EE1AB0">
      <w:pPr>
        <w:rPr>
          <w:lang w:eastAsia="en-US"/>
        </w:rPr>
      </w:pPr>
    </w:p>
    <w:p w:rsidR="00974BFD" w:rsidRDefault="00974BFD" w:rsidP="00974BFD">
      <w:pPr>
        <w:rPr>
          <w:lang w:eastAsia="en-US"/>
        </w:rPr>
      </w:pPr>
    </w:p>
    <w:p w:rsidR="00EE1AB0" w:rsidRPr="00DF632C" w:rsidRDefault="00974BFD" w:rsidP="00974BFD">
      <w:pPr>
        <w:jc w:val="center"/>
        <w:rPr>
          <w:rFonts w:cs="Arial"/>
          <w:b/>
          <w:sz w:val="32"/>
          <w:szCs w:val="32"/>
        </w:rPr>
      </w:pPr>
      <w:r>
        <w:rPr>
          <w:rFonts w:cs="Arial"/>
          <w:b/>
          <w:sz w:val="32"/>
          <w:szCs w:val="32"/>
        </w:rPr>
        <w:t>Gill Blowers</w:t>
      </w:r>
      <w:r w:rsidR="00EE1AB0" w:rsidRPr="00DF632C">
        <w:rPr>
          <w:rFonts w:cs="Arial"/>
          <w:b/>
          <w:sz w:val="32"/>
          <w:szCs w:val="32"/>
        </w:rPr>
        <w:t xml:space="preserve"> Nurs</w:t>
      </w:r>
      <w:r>
        <w:rPr>
          <w:rFonts w:cs="Arial"/>
          <w:b/>
          <w:sz w:val="32"/>
          <w:szCs w:val="32"/>
        </w:rPr>
        <w:t xml:space="preserve">ery School </w:t>
      </w:r>
    </w:p>
    <w:p w:rsidR="00EE1AB0" w:rsidRPr="00DF632C" w:rsidRDefault="00EE1AB0" w:rsidP="00EE1AB0">
      <w:pPr>
        <w:jc w:val="center"/>
        <w:rPr>
          <w:rFonts w:cs="Arial"/>
          <w:b/>
          <w:sz w:val="32"/>
          <w:szCs w:val="32"/>
        </w:rPr>
      </w:pPr>
    </w:p>
    <w:p w:rsidR="00EE1AB0" w:rsidRPr="00DF632C" w:rsidRDefault="00EE1AB0" w:rsidP="00EE1AB0">
      <w:pPr>
        <w:jc w:val="center"/>
        <w:rPr>
          <w:rFonts w:cs="Arial"/>
          <w:b/>
          <w:sz w:val="32"/>
          <w:szCs w:val="32"/>
        </w:rPr>
      </w:pPr>
      <w:r w:rsidRPr="00DF632C">
        <w:rPr>
          <w:rFonts w:cs="Arial"/>
          <w:b/>
          <w:sz w:val="32"/>
          <w:szCs w:val="32"/>
        </w:rPr>
        <w:t>DISABILITY EQUALITY SCHEME</w:t>
      </w:r>
    </w:p>
    <w:p w:rsidR="00EE1AB0" w:rsidRPr="00DF632C" w:rsidRDefault="00A47A6D" w:rsidP="00EE1AB0">
      <w:pPr>
        <w:jc w:val="center"/>
        <w:rPr>
          <w:rFonts w:cs="Arial"/>
          <w:b/>
          <w:sz w:val="32"/>
          <w:szCs w:val="32"/>
        </w:rPr>
      </w:pPr>
      <w:r>
        <w:rPr>
          <w:rFonts w:cs="Arial"/>
          <w:b/>
          <w:sz w:val="32"/>
          <w:szCs w:val="32"/>
        </w:rPr>
        <w:t>2019</w:t>
      </w:r>
      <w:r w:rsidR="007C34E7">
        <w:rPr>
          <w:rFonts w:cs="Arial"/>
          <w:b/>
          <w:sz w:val="32"/>
          <w:szCs w:val="32"/>
        </w:rPr>
        <w:t xml:space="preserve"> - 2020</w:t>
      </w:r>
    </w:p>
    <w:p w:rsidR="00974BFD" w:rsidRDefault="00974BFD" w:rsidP="00EE1AB0">
      <w:pPr>
        <w:pStyle w:val="Heading2"/>
        <w:rPr>
          <w:rFonts w:cs="Arial"/>
          <w:b/>
          <w:bCs/>
          <w:color w:val="000000"/>
          <w:sz w:val="20"/>
        </w:rPr>
      </w:pPr>
    </w:p>
    <w:p w:rsidR="00974BFD" w:rsidRDefault="00974BFD" w:rsidP="00EE1AB0">
      <w:pPr>
        <w:pStyle w:val="Heading2"/>
        <w:rPr>
          <w:rFonts w:cs="Arial"/>
          <w:b/>
          <w:bCs/>
          <w:color w:val="000000"/>
          <w:sz w:val="20"/>
        </w:rPr>
      </w:pPr>
    </w:p>
    <w:p w:rsidR="00EE1AB0" w:rsidRPr="00974BFD" w:rsidRDefault="00EE1AB0" w:rsidP="00EE1AB0">
      <w:pPr>
        <w:pStyle w:val="Heading2"/>
        <w:rPr>
          <w:rFonts w:cs="Arial"/>
          <w:b/>
          <w:bCs/>
          <w:color w:val="000000"/>
          <w:sz w:val="24"/>
          <w:szCs w:val="24"/>
          <w:u w:val="single"/>
        </w:rPr>
      </w:pPr>
      <w:r w:rsidRPr="00974BFD">
        <w:rPr>
          <w:rFonts w:cs="Arial"/>
          <w:b/>
          <w:bCs/>
          <w:color w:val="000000"/>
          <w:sz w:val="24"/>
          <w:szCs w:val="24"/>
          <w:u w:val="single"/>
        </w:rPr>
        <w:t>Introduction</w:t>
      </w:r>
    </w:p>
    <w:p w:rsidR="00EE1AB0" w:rsidRPr="006D61C1" w:rsidRDefault="00EE1AB0" w:rsidP="00EE1AB0">
      <w:pPr>
        <w:rPr>
          <w:rFonts w:cs="Arial"/>
          <w:b/>
          <w:bCs/>
          <w:color w:val="000000"/>
          <w:sz w:val="20"/>
          <w:szCs w:val="20"/>
        </w:rPr>
      </w:pPr>
    </w:p>
    <w:p w:rsidR="00EE1AB0" w:rsidRPr="006D61C1" w:rsidRDefault="00EE1AB0" w:rsidP="00EE1AB0">
      <w:pPr>
        <w:rPr>
          <w:rFonts w:cs="Arial"/>
          <w:bCs/>
          <w:color w:val="000000"/>
          <w:sz w:val="20"/>
          <w:szCs w:val="20"/>
        </w:rPr>
      </w:pPr>
      <w:r w:rsidRPr="006D61C1">
        <w:rPr>
          <w:rFonts w:cs="Arial"/>
          <w:bCs/>
          <w:color w:val="000000"/>
          <w:sz w:val="20"/>
          <w:szCs w:val="20"/>
        </w:rPr>
        <w:t>Part 5A of the Disability Discrimination Act (DDA) require the governing body to:</w:t>
      </w:r>
    </w:p>
    <w:p w:rsidR="00EE1AB0" w:rsidRPr="00974BFD" w:rsidRDefault="00EE1AB0" w:rsidP="00EE1AB0">
      <w:pPr>
        <w:numPr>
          <w:ilvl w:val="0"/>
          <w:numId w:val="2"/>
        </w:numPr>
        <w:rPr>
          <w:rFonts w:cs="Arial"/>
          <w:bCs/>
          <w:i/>
          <w:color w:val="000000"/>
          <w:sz w:val="20"/>
          <w:szCs w:val="20"/>
        </w:rPr>
      </w:pPr>
      <w:r w:rsidRPr="00974BFD">
        <w:rPr>
          <w:rFonts w:cs="Arial"/>
          <w:bCs/>
          <w:i/>
          <w:color w:val="000000"/>
          <w:sz w:val="20"/>
          <w:szCs w:val="20"/>
        </w:rPr>
        <w:t xml:space="preserve">promote equality of opportunity for disabled people: children, staff, parents, carers and other people who use the building or may wish to; and </w:t>
      </w:r>
    </w:p>
    <w:p w:rsidR="00EE1AB0" w:rsidRPr="00974BFD" w:rsidRDefault="00EE1AB0" w:rsidP="00EE1AB0">
      <w:pPr>
        <w:numPr>
          <w:ilvl w:val="0"/>
          <w:numId w:val="2"/>
        </w:numPr>
        <w:rPr>
          <w:rFonts w:cs="Arial"/>
          <w:bCs/>
          <w:i/>
          <w:color w:val="000000"/>
          <w:sz w:val="20"/>
          <w:szCs w:val="20"/>
        </w:rPr>
      </w:pPr>
      <w:proofErr w:type="gramStart"/>
      <w:r w:rsidRPr="00974BFD">
        <w:rPr>
          <w:rFonts w:cs="Arial"/>
          <w:bCs/>
          <w:i/>
          <w:color w:val="000000"/>
          <w:sz w:val="20"/>
          <w:szCs w:val="20"/>
        </w:rPr>
        <w:t>prepare</w:t>
      </w:r>
      <w:proofErr w:type="gramEnd"/>
      <w:r w:rsidRPr="00974BFD">
        <w:rPr>
          <w:rFonts w:cs="Arial"/>
          <w:bCs/>
          <w:i/>
          <w:color w:val="000000"/>
          <w:sz w:val="20"/>
          <w:szCs w:val="20"/>
        </w:rPr>
        <w:t xml:space="preserve"> and publish a disability equality scheme to show how they will meet these duties.</w:t>
      </w:r>
    </w:p>
    <w:p w:rsidR="00EE1AB0" w:rsidRPr="006D61C1" w:rsidRDefault="00EE1AB0" w:rsidP="00EE1AB0">
      <w:pPr>
        <w:rPr>
          <w:rFonts w:cs="Arial"/>
          <w:b/>
          <w:bCs/>
          <w:color w:val="000000"/>
          <w:sz w:val="20"/>
          <w:szCs w:val="20"/>
        </w:rPr>
      </w:pPr>
    </w:p>
    <w:p w:rsidR="00EE1AB0" w:rsidRPr="006D61C1" w:rsidRDefault="00EE1AB0" w:rsidP="00EE1AB0">
      <w:pPr>
        <w:pStyle w:val="BodyText"/>
        <w:rPr>
          <w:rFonts w:cs="Arial"/>
          <w:bCs/>
          <w:color w:val="000000"/>
          <w:sz w:val="20"/>
        </w:rPr>
      </w:pPr>
      <w:r w:rsidRPr="006D61C1">
        <w:rPr>
          <w:rFonts w:cs="Arial"/>
          <w:bCs/>
          <w:color w:val="000000"/>
          <w:sz w:val="20"/>
        </w:rPr>
        <w:t>This scheme and the accompanying action plan set</w:t>
      </w:r>
      <w:r>
        <w:rPr>
          <w:rFonts w:cs="Arial"/>
          <w:bCs/>
          <w:color w:val="000000"/>
          <w:sz w:val="20"/>
        </w:rPr>
        <w:t>s</w:t>
      </w:r>
      <w:r w:rsidRPr="006D61C1">
        <w:rPr>
          <w:rFonts w:cs="Arial"/>
          <w:bCs/>
          <w:color w:val="000000"/>
          <w:sz w:val="20"/>
        </w:rPr>
        <w:t xml:space="preserve"> out how the governing body will promote equality of opportunity for disabled people.</w:t>
      </w:r>
    </w:p>
    <w:p w:rsidR="00EE1AB0" w:rsidRPr="006D61C1" w:rsidRDefault="00EE1AB0" w:rsidP="00EE1AB0">
      <w:pPr>
        <w:pStyle w:val="BodyText"/>
        <w:rPr>
          <w:rFonts w:cs="Arial"/>
          <w:bCs/>
          <w:color w:val="000000"/>
          <w:sz w:val="20"/>
        </w:rPr>
      </w:pPr>
    </w:p>
    <w:p w:rsidR="00EE1AB0" w:rsidRPr="006D61C1" w:rsidRDefault="00EE1AB0" w:rsidP="00EE1AB0">
      <w:pPr>
        <w:pStyle w:val="BodyText"/>
        <w:rPr>
          <w:rFonts w:cs="Arial"/>
          <w:bCs/>
          <w:color w:val="000000"/>
          <w:sz w:val="20"/>
        </w:rPr>
      </w:pPr>
      <w:r w:rsidRPr="006D61C1">
        <w:rPr>
          <w:rFonts w:cs="Arial"/>
          <w:bCs/>
          <w:color w:val="000000"/>
          <w:sz w:val="20"/>
        </w:rPr>
        <w:t>Duties in Part 4 of the DDA require the governing body to plan to increase access to education for disabled pupils in 3 ways:</w:t>
      </w:r>
    </w:p>
    <w:p w:rsidR="00EE1AB0" w:rsidRPr="006D61C1" w:rsidRDefault="00EE1AB0" w:rsidP="00EE1AB0">
      <w:pPr>
        <w:numPr>
          <w:ilvl w:val="0"/>
          <w:numId w:val="1"/>
        </w:numPr>
        <w:rPr>
          <w:rFonts w:cs="Arial"/>
          <w:bCs/>
          <w:color w:val="000000"/>
          <w:sz w:val="20"/>
          <w:szCs w:val="20"/>
        </w:rPr>
      </w:pPr>
      <w:r w:rsidRPr="006D61C1">
        <w:rPr>
          <w:rFonts w:cs="Arial"/>
          <w:bCs/>
          <w:color w:val="000000"/>
          <w:sz w:val="20"/>
          <w:szCs w:val="20"/>
        </w:rPr>
        <w:t>increasing the extent to which disabled pupils can participate in the school curriculum;</w:t>
      </w:r>
    </w:p>
    <w:p w:rsidR="00EE1AB0" w:rsidRPr="006D61C1" w:rsidRDefault="00EE1AB0" w:rsidP="00EE1AB0">
      <w:pPr>
        <w:numPr>
          <w:ilvl w:val="0"/>
          <w:numId w:val="1"/>
        </w:numPr>
        <w:tabs>
          <w:tab w:val="left" w:pos="1134"/>
        </w:tabs>
        <w:rPr>
          <w:rFonts w:cs="Arial"/>
          <w:bCs/>
          <w:color w:val="000000"/>
          <w:sz w:val="20"/>
          <w:szCs w:val="20"/>
        </w:rPr>
      </w:pPr>
      <w:r w:rsidRPr="006D61C1">
        <w:rPr>
          <w:rFonts w:cs="Arial"/>
          <w:bCs/>
          <w:color w:val="000000"/>
          <w:sz w:val="20"/>
          <w:szCs w:val="20"/>
        </w:rPr>
        <w:t>improving the environment of the school to increase the extent to which disabled pupils can take advantage of education and associated services;</w:t>
      </w:r>
    </w:p>
    <w:p w:rsidR="00EE1AB0" w:rsidRPr="006D61C1" w:rsidRDefault="00EE1AB0" w:rsidP="00EE1AB0">
      <w:pPr>
        <w:numPr>
          <w:ilvl w:val="0"/>
          <w:numId w:val="1"/>
        </w:numPr>
        <w:rPr>
          <w:rFonts w:cs="Arial"/>
          <w:bCs/>
          <w:color w:val="000000"/>
          <w:sz w:val="20"/>
          <w:szCs w:val="20"/>
        </w:rPr>
      </w:pPr>
      <w:proofErr w:type="gramStart"/>
      <w:r w:rsidRPr="006D61C1">
        <w:rPr>
          <w:rFonts w:cs="Arial"/>
          <w:bCs/>
          <w:color w:val="000000"/>
          <w:sz w:val="20"/>
          <w:szCs w:val="20"/>
        </w:rPr>
        <w:t>improving</w:t>
      </w:r>
      <w:proofErr w:type="gramEnd"/>
      <w:r w:rsidRPr="006D61C1">
        <w:rPr>
          <w:rFonts w:cs="Arial"/>
          <w:bCs/>
          <w:color w:val="000000"/>
          <w:sz w:val="20"/>
          <w:szCs w:val="20"/>
        </w:rPr>
        <w:t xml:space="preserve"> the delivery to disabled pupils of information which is provided in writing for pupils who are not disabled.</w:t>
      </w:r>
    </w:p>
    <w:p w:rsidR="00EE1AB0" w:rsidRPr="006D61C1" w:rsidRDefault="00EE1AB0" w:rsidP="00EE1AB0">
      <w:pPr>
        <w:ind w:left="220" w:hanging="220"/>
        <w:rPr>
          <w:rFonts w:cs="Arial"/>
          <w:b/>
          <w:bCs/>
          <w:color w:val="000000"/>
          <w:sz w:val="20"/>
          <w:szCs w:val="20"/>
        </w:rPr>
      </w:pPr>
    </w:p>
    <w:p w:rsidR="00EE1AB0" w:rsidRPr="00974BFD" w:rsidRDefault="00EE1AB0" w:rsidP="00EE1AB0">
      <w:pPr>
        <w:rPr>
          <w:rFonts w:cs="Arial"/>
          <w:b/>
          <w:bCs/>
          <w:color w:val="000000"/>
        </w:rPr>
      </w:pPr>
      <w:r w:rsidRPr="00974BFD">
        <w:rPr>
          <w:rFonts w:cs="Arial"/>
          <w:b/>
          <w:bCs/>
          <w:color w:val="000000"/>
        </w:rPr>
        <w:t>Related Policies:</w:t>
      </w:r>
    </w:p>
    <w:p w:rsidR="00EE1AB0" w:rsidRPr="006D61C1" w:rsidRDefault="00EE1AB0" w:rsidP="00EE1AB0">
      <w:pPr>
        <w:numPr>
          <w:ilvl w:val="0"/>
          <w:numId w:val="3"/>
        </w:numPr>
        <w:rPr>
          <w:rFonts w:cs="Arial"/>
          <w:bCs/>
          <w:color w:val="000000"/>
          <w:sz w:val="20"/>
          <w:szCs w:val="20"/>
        </w:rPr>
      </w:pPr>
      <w:r w:rsidRPr="006D61C1">
        <w:rPr>
          <w:rFonts w:cs="Arial"/>
          <w:bCs/>
          <w:color w:val="000000"/>
          <w:sz w:val="20"/>
          <w:szCs w:val="20"/>
        </w:rPr>
        <w:t>Policy for Inclusion (SEN)</w:t>
      </w:r>
    </w:p>
    <w:p w:rsidR="00EE1AB0" w:rsidRPr="006D61C1" w:rsidRDefault="00EE1AB0" w:rsidP="00EE1AB0">
      <w:pPr>
        <w:numPr>
          <w:ilvl w:val="0"/>
          <w:numId w:val="3"/>
        </w:numPr>
        <w:rPr>
          <w:rFonts w:cs="Arial"/>
          <w:bCs/>
          <w:color w:val="000000"/>
          <w:sz w:val="20"/>
          <w:szCs w:val="20"/>
        </w:rPr>
      </w:pPr>
      <w:r w:rsidRPr="006D61C1">
        <w:rPr>
          <w:rFonts w:cs="Arial"/>
          <w:bCs/>
          <w:color w:val="000000"/>
          <w:sz w:val="20"/>
          <w:szCs w:val="20"/>
        </w:rPr>
        <w:t>Equalities and Cohesion Policy.</w:t>
      </w:r>
    </w:p>
    <w:p w:rsidR="00A47A6D" w:rsidRDefault="00EE1AB0" w:rsidP="00A47A6D">
      <w:pPr>
        <w:numPr>
          <w:ilvl w:val="0"/>
          <w:numId w:val="3"/>
        </w:numPr>
        <w:rPr>
          <w:rFonts w:cs="Arial"/>
          <w:bCs/>
          <w:color w:val="000000"/>
          <w:sz w:val="20"/>
          <w:szCs w:val="20"/>
        </w:rPr>
      </w:pPr>
      <w:r w:rsidRPr="006D61C1">
        <w:rPr>
          <w:rFonts w:cs="Arial"/>
          <w:bCs/>
          <w:color w:val="000000"/>
          <w:sz w:val="20"/>
          <w:szCs w:val="20"/>
        </w:rPr>
        <w:t>Accessibility Plan</w:t>
      </w:r>
    </w:p>
    <w:p w:rsidR="00A47A6D" w:rsidRPr="00A47A6D" w:rsidRDefault="00A47A6D" w:rsidP="00A47A6D">
      <w:pPr>
        <w:numPr>
          <w:ilvl w:val="0"/>
          <w:numId w:val="3"/>
        </w:numPr>
        <w:rPr>
          <w:rFonts w:cs="Arial"/>
          <w:bCs/>
          <w:color w:val="000000"/>
          <w:sz w:val="20"/>
          <w:szCs w:val="20"/>
        </w:rPr>
      </w:pPr>
      <w:r w:rsidRPr="00A47A6D">
        <w:rPr>
          <w:rFonts w:cs="Arial"/>
          <w:sz w:val="20"/>
          <w:szCs w:val="20"/>
        </w:rPr>
        <w:t>Restrictive Physical Intervention and Positive Handling of Pupils</w:t>
      </w:r>
    </w:p>
    <w:p w:rsidR="00A47A6D" w:rsidRPr="006D61C1" w:rsidRDefault="00A47A6D" w:rsidP="00A47A6D">
      <w:pPr>
        <w:ind w:left="720"/>
        <w:rPr>
          <w:rFonts w:cs="Arial"/>
          <w:bCs/>
          <w:color w:val="000000"/>
          <w:sz w:val="20"/>
          <w:szCs w:val="20"/>
        </w:rPr>
      </w:pPr>
    </w:p>
    <w:p w:rsidR="00EE1AB0" w:rsidRPr="006D61C1" w:rsidRDefault="00EE1AB0" w:rsidP="00EE1AB0">
      <w:pPr>
        <w:rPr>
          <w:rFonts w:cs="Arial"/>
          <w:b/>
          <w:bCs/>
          <w:color w:val="000000"/>
          <w:sz w:val="20"/>
          <w:szCs w:val="20"/>
        </w:rPr>
      </w:pPr>
    </w:p>
    <w:p w:rsidR="00EE1AB0" w:rsidRPr="00736701" w:rsidRDefault="00EE1AB0" w:rsidP="00EE1AB0">
      <w:pPr>
        <w:rPr>
          <w:rFonts w:cs="Arial"/>
          <w:b/>
          <w:bCs/>
          <w:color w:val="000000"/>
          <w:u w:val="single"/>
        </w:rPr>
      </w:pPr>
      <w:r w:rsidRPr="006D61C1">
        <w:rPr>
          <w:rFonts w:cs="Arial"/>
          <w:b/>
          <w:bCs/>
          <w:color w:val="000000"/>
          <w:sz w:val="20"/>
          <w:szCs w:val="20"/>
        </w:rPr>
        <w:t xml:space="preserve">  </w:t>
      </w:r>
      <w:r w:rsidRPr="00736701">
        <w:rPr>
          <w:rFonts w:cs="Arial"/>
          <w:b/>
          <w:bCs/>
          <w:color w:val="000000"/>
          <w:u w:val="single"/>
        </w:rPr>
        <w:t>Starting Points</w:t>
      </w:r>
    </w:p>
    <w:p w:rsidR="00974BFD" w:rsidRPr="006D61C1" w:rsidRDefault="00974BFD" w:rsidP="00EE1AB0">
      <w:pPr>
        <w:rPr>
          <w:rFonts w:cs="Arial"/>
          <w:b/>
          <w:bCs/>
          <w:color w:val="000000"/>
          <w:sz w:val="20"/>
          <w:szCs w:val="20"/>
        </w:rPr>
      </w:pPr>
    </w:p>
    <w:p w:rsidR="00974BFD" w:rsidRPr="00974BFD" w:rsidRDefault="00EE1AB0" w:rsidP="00974BFD">
      <w:pPr>
        <w:pStyle w:val="Heading2"/>
        <w:numPr>
          <w:ilvl w:val="0"/>
          <w:numId w:val="12"/>
        </w:numPr>
        <w:rPr>
          <w:rFonts w:cs="Arial"/>
          <w:b/>
          <w:color w:val="000000"/>
          <w:sz w:val="20"/>
        </w:rPr>
      </w:pPr>
      <w:r w:rsidRPr="006D61C1">
        <w:rPr>
          <w:rFonts w:cs="Arial"/>
          <w:b/>
          <w:color w:val="000000"/>
          <w:sz w:val="20"/>
        </w:rPr>
        <w:t>The purpose and direction of our scheme</w:t>
      </w:r>
    </w:p>
    <w:p w:rsidR="00EE1AB0" w:rsidRPr="006D61C1" w:rsidRDefault="00EE1AB0" w:rsidP="00EE1AB0">
      <w:pPr>
        <w:rPr>
          <w:rFonts w:cs="Arial"/>
          <w:color w:val="000000"/>
          <w:sz w:val="20"/>
          <w:szCs w:val="20"/>
        </w:rPr>
      </w:pPr>
      <w:r w:rsidRPr="006D61C1">
        <w:rPr>
          <w:rFonts w:cs="Arial"/>
          <w:color w:val="000000"/>
          <w:sz w:val="20"/>
          <w:szCs w:val="20"/>
        </w:rPr>
        <w:t xml:space="preserve">The purpose of this scheme is to show how we are going to meet the duty to promote disability equality for disabled children, staff, parents and visitors.  </w:t>
      </w:r>
    </w:p>
    <w:p w:rsidR="00EE1AB0" w:rsidRPr="006D61C1" w:rsidRDefault="00EE1AB0" w:rsidP="00EE1AB0">
      <w:pPr>
        <w:rPr>
          <w:rFonts w:cs="Arial"/>
          <w:color w:val="000000"/>
          <w:sz w:val="20"/>
          <w:szCs w:val="20"/>
        </w:rPr>
      </w:pPr>
    </w:p>
    <w:p w:rsidR="00EE1AB0" w:rsidRPr="006D61C1" w:rsidRDefault="00EE1AB0" w:rsidP="00EE1AB0">
      <w:pPr>
        <w:rPr>
          <w:rFonts w:cs="Arial"/>
          <w:color w:val="000000"/>
          <w:sz w:val="20"/>
          <w:szCs w:val="20"/>
        </w:rPr>
      </w:pPr>
      <w:r w:rsidRPr="006D61C1">
        <w:rPr>
          <w:rFonts w:cs="Arial"/>
          <w:color w:val="000000"/>
          <w:sz w:val="20"/>
          <w:szCs w:val="20"/>
        </w:rPr>
        <w:t>Inclusion and equality of opportunity is embedded in t</w:t>
      </w:r>
      <w:r w:rsidR="00974BFD">
        <w:rPr>
          <w:rFonts w:cs="Arial"/>
          <w:color w:val="000000"/>
          <w:sz w:val="20"/>
          <w:szCs w:val="20"/>
        </w:rPr>
        <w:t>he practice at Gill Blowers Nursery</w:t>
      </w:r>
      <w:r w:rsidRPr="006D61C1">
        <w:rPr>
          <w:rFonts w:cs="Arial"/>
          <w:color w:val="000000"/>
          <w:sz w:val="20"/>
          <w:szCs w:val="20"/>
        </w:rPr>
        <w:t xml:space="preserve">. As a resourced provision for children with severe and complex learning needs we have always been reactive to the needs of all, particularly the children. We have always made adjustments for adults as the need has arisen. </w:t>
      </w:r>
    </w:p>
    <w:p w:rsidR="00EE1AB0" w:rsidRPr="006D61C1" w:rsidRDefault="00EE1AB0" w:rsidP="00EE1AB0">
      <w:pPr>
        <w:pStyle w:val="BodyText"/>
        <w:rPr>
          <w:rFonts w:cs="Arial"/>
          <w:bCs/>
          <w:color w:val="000000"/>
          <w:sz w:val="20"/>
        </w:rPr>
      </w:pPr>
    </w:p>
    <w:p w:rsidR="00EE1AB0" w:rsidRPr="006D61C1" w:rsidRDefault="00EE1AB0" w:rsidP="00974BFD">
      <w:pPr>
        <w:pStyle w:val="BodyText"/>
        <w:numPr>
          <w:ilvl w:val="0"/>
          <w:numId w:val="12"/>
        </w:numPr>
        <w:rPr>
          <w:rFonts w:cs="Arial"/>
          <w:b w:val="0"/>
          <w:bCs/>
          <w:color w:val="000000"/>
          <w:sz w:val="20"/>
        </w:rPr>
      </w:pPr>
      <w:r w:rsidRPr="006D61C1">
        <w:rPr>
          <w:rFonts w:cs="Arial"/>
          <w:bCs/>
          <w:color w:val="000000"/>
          <w:sz w:val="20"/>
        </w:rPr>
        <w:t>The involvement of disabled pupils, staff and parents</w:t>
      </w:r>
      <w:r w:rsidRPr="006D61C1">
        <w:rPr>
          <w:rFonts w:cs="Arial"/>
          <w:b w:val="0"/>
          <w:bCs/>
          <w:color w:val="000000"/>
          <w:sz w:val="20"/>
        </w:rPr>
        <w:t xml:space="preserve"> </w:t>
      </w:r>
    </w:p>
    <w:p w:rsidR="00EE1AB0" w:rsidRPr="006D61C1" w:rsidRDefault="00EE1AB0" w:rsidP="00EE1AB0">
      <w:pPr>
        <w:pStyle w:val="BodyText"/>
        <w:rPr>
          <w:rFonts w:cs="Arial"/>
          <w:b w:val="0"/>
          <w:bCs/>
          <w:color w:val="000000"/>
          <w:sz w:val="20"/>
        </w:rPr>
      </w:pPr>
      <w:r w:rsidRPr="006D61C1">
        <w:rPr>
          <w:rFonts w:cs="Arial"/>
          <w:b w:val="0"/>
          <w:bCs/>
          <w:color w:val="000000"/>
          <w:sz w:val="20"/>
        </w:rPr>
        <w:t xml:space="preserve">We recognise that involvement has to be real, that we hear the views of everyone with a disability and that we respond to what </w:t>
      </w:r>
      <w:r>
        <w:rPr>
          <w:rFonts w:cs="Arial"/>
          <w:b w:val="0"/>
          <w:bCs/>
          <w:color w:val="000000"/>
          <w:sz w:val="20"/>
        </w:rPr>
        <w:t xml:space="preserve">we </w:t>
      </w:r>
      <w:r w:rsidRPr="006D61C1">
        <w:rPr>
          <w:rFonts w:cs="Arial"/>
          <w:b w:val="0"/>
          <w:bCs/>
          <w:color w:val="000000"/>
          <w:sz w:val="20"/>
        </w:rPr>
        <w:t xml:space="preserve">hear.  In the light of existing individuals and groups at </w:t>
      </w:r>
      <w:r w:rsidR="00974BFD">
        <w:rPr>
          <w:rFonts w:cs="Arial"/>
          <w:b w:val="0"/>
          <w:bCs/>
          <w:color w:val="000000"/>
          <w:sz w:val="20"/>
        </w:rPr>
        <w:t>Gill Blowers Nursery</w:t>
      </w:r>
      <w:r w:rsidRPr="006D61C1">
        <w:rPr>
          <w:rFonts w:cs="Arial"/>
          <w:b w:val="0"/>
          <w:bCs/>
          <w:color w:val="000000"/>
          <w:sz w:val="20"/>
        </w:rPr>
        <w:t xml:space="preserve"> we have made the following actions:</w:t>
      </w:r>
    </w:p>
    <w:p w:rsidR="00EE1AB0" w:rsidRPr="006D61C1" w:rsidRDefault="00EE1AB0" w:rsidP="00EE1AB0">
      <w:pPr>
        <w:pStyle w:val="BodyText"/>
        <w:rPr>
          <w:rFonts w:cs="Arial"/>
          <w:b w:val="0"/>
          <w:bCs/>
          <w:color w:val="000000"/>
          <w:sz w:val="20"/>
        </w:rPr>
      </w:pPr>
    </w:p>
    <w:p w:rsidR="00EE1AB0" w:rsidRPr="006D61C1" w:rsidRDefault="00EE1AB0" w:rsidP="00EE1AB0">
      <w:pPr>
        <w:pStyle w:val="BodyText"/>
        <w:numPr>
          <w:ilvl w:val="0"/>
          <w:numId w:val="4"/>
        </w:numPr>
        <w:rPr>
          <w:rFonts w:cs="Arial"/>
          <w:b w:val="0"/>
          <w:bCs/>
          <w:color w:val="000000"/>
          <w:sz w:val="20"/>
        </w:rPr>
      </w:pPr>
      <w:r w:rsidRPr="006D61C1">
        <w:rPr>
          <w:rFonts w:cs="Arial"/>
          <w:b w:val="0"/>
          <w:bCs/>
          <w:color w:val="000000"/>
          <w:sz w:val="20"/>
        </w:rPr>
        <w:t>built a culture of listening to and respecting the views of children, staff, parents and others;</w:t>
      </w:r>
    </w:p>
    <w:p w:rsidR="00EE1AB0" w:rsidRDefault="00EE1AB0" w:rsidP="00EE1AB0">
      <w:pPr>
        <w:pStyle w:val="BodyText"/>
        <w:numPr>
          <w:ilvl w:val="0"/>
          <w:numId w:val="4"/>
        </w:numPr>
        <w:rPr>
          <w:rFonts w:cs="Arial"/>
          <w:b w:val="0"/>
          <w:bCs/>
          <w:color w:val="000000"/>
          <w:sz w:val="20"/>
        </w:rPr>
      </w:pPr>
      <w:proofErr w:type="gramStart"/>
      <w:r w:rsidRPr="006D61C1">
        <w:rPr>
          <w:rFonts w:cs="Arial"/>
          <w:b w:val="0"/>
          <w:bCs/>
          <w:color w:val="000000"/>
          <w:sz w:val="20"/>
        </w:rPr>
        <w:t>involved</w:t>
      </w:r>
      <w:proofErr w:type="gramEnd"/>
      <w:r w:rsidRPr="006D61C1">
        <w:rPr>
          <w:rFonts w:cs="Arial"/>
          <w:b w:val="0"/>
          <w:bCs/>
          <w:color w:val="000000"/>
          <w:sz w:val="20"/>
        </w:rPr>
        <w:t xml:space="preserve"> staff and parents in identifying reasonable adjustments.</w:t>
      </w:r>
    </w:p>
    <w:p w:rsidR="00EE1AB0" w:rsidRPr="006D61C1" w:rsidRDefault="00A47A6D" w:rsidP="00EE1AB0">
      <w:pPr>
        <w:pStyle w:val="BodyText"/>
        <w:numPr>
          <w:ilvl w:val="0"/>
          <w:numId w:val="4"/>
        </w:numPr>
        <w:rPr>
          <w:rFonts w:cs="Arial"/>
          <w:b w:val="0"/>
          <w:bCs/>
          <w:color w:val="000000"/>
          <w:sz w:val="20"/>
        </w:rPr>
      </w:pPr>
      <w:r>
        <w:rPr>
          <w:rFonts w:cs="Arial"/>
          <w:b w:val="0"/>
          <w:bCs/>
          <w:color w:val="000000"/>
          <w:sz w:val="20"/>
        </w:rPr>
        <w:t>In the Autumn</w:t>
      </w:r>
      <w:r w:rsidR="007C34E7">
        <w:rPr>
          <w:rFonts w:cs="Arial"/>
          <w:b w:val="0"/>
          <w:bCs/>
          <w:color w:val="000000"/>
          <w:sz w:val="20"/>
        </w:rPr>
        <w:t xml:space="preserve"> Term </w:t>
      </w:r>
      <w:r>
        <w:rPr>
          <w:rFonts w:cs="Arial"/>
          <w:b w:val="0"/>
          <w:bCs/>
          <w:color w:val="000000"/>
          <w:sz w:val="20"/>
        </w:rPr>
        <w:t>2019</w:t>
      </w:r>
      <w:r w:rsidR="00EE1AB0">
        <w:rPr>
          <w:rFonts w:cs="Arial"/>
          <w:b w:val="0"/>
          <w:bCs/>
          <w:color w:val="000000"/>
          <w:sz w:val="20"/>
        </w:rPr>
        <w:t xml:space="preserve"> questionnaires were sent to parents regarding eq</w:t>
      </w:r>
      <w:r w:rsidR="00974BFD">
        <w:rPr>
          <w:rFonts w:cs="Arial"/>
          <w:b w:val="0"/>
          <w:bCs/>
          <w:color w:val="000000"/>
          <w:sz w:val="20"/>
        </w:rPr>
        <w:t>uality and disability access.</w:t>
      </w:r>
      <w:r>
        <w:rPr>
          <w:rFonts w:cs="Arial"/>
          <w:b w:val="0"/>
          <w:bCs/>
          <w:color w:val="000000"/>
          <w:sz w:val="20"/>
        </w:rPr>
        <w:t>18</w:t>
      </w:r>
      <w:r w:rsidR="00974BFD">
        <w:rPr>
          <w:rFonts w:cs="Arial"/>
          <w:b w:val="0"/>
          <w:bCs/>
          <w:color w:val="000000"/>
          <w:sz w:val="20"/>
        </w:rPr>
        <w:t xml:space="preserve"> </w:t>
      </w:r>
      <w:r w:rsidR="00EE1AB0">
        <w:rPr>
          <w:rFonts w:cs="Arial"/>
          <w:b w:val="0"/>
          <w:bCs/>
          <w:color w:val="000000"/>
          <w:sz w:val="20"/>
        </w:rPr>
        <w:t>responses were received and form the basis of the Action Plan. (Copy of results attached)</w:t>
      </w:r>
    </w:p>
    <w:p w:rsidR="00EE1AB0" w:rsidRPr="006D61C1" w:rsidRDefault="00EE1AB0" w:rsidP="00EE1AB0">
      <w:pPr>
        <w:pStyle w:val="BodyText"/>
        <w:rPr>
          <w:rFonts w:cs="Arial"/>
          <w:b w:val="0"/>
          <w:bCs/>
          <w:color w:val="000000"/>
          <w:sz w:val="20"/>
        </w:rPr>
      </w:pPr>
    </w:p>
    <w:p w:rsidR="00EE1AB0" w:rsidRDefault="00EE1AB0" w:rsidP="00EE1AB0">
      <w:pPr>
        <w:pStyle w:val="BodyText"/>
        <w:rPr>
          <w:rFonts w:cs="Arial"/>
          <w:b w:val="0"/>
          <w:bCs/>
          <w:color w:val="000000"/>
          <w:sz w:val="20"/>
        </w:rPr>
      </w:pPr>
      <w:r w:rsidRPr="006D61C1">
        <w:rPr>
          <w:rFonts w:cs="Arial"/>
          <w:b w:val="0"/>
          <w:bCs/>
          <w:color w:val="000000"/>
          <w:sz w:val="20"/>
        </w:rPr>
        <w:t xml:space="preserve">We will </w:t>
      </w:r>
      <w:r>
        <w:rPr>
          <w:rFonts w:cs="Arial"/>
          <w:b w:val="0"/>
          <w:bCs/>
          <w:color w:val="000000"/>
          <w:sz w:val="20"/>
        </w:rPr>
        <w:t>include questions about disability access in the annual questionnaire to parents and revise the Action Plan if required</w:t>
      </w:r>
      <w:r w:rsidRPr="006D61C1">
        <w:rPr>
          <w:rFonts w:cs="Arial"/>
          <w:b w:val="0"/>
          <w:bCs/>
          <w:color w:val="000000"/>
          <w:sz w:val="20"/>
        </w:rPr>
        <w:t>.</w:t>
      </w:r>
    </w:p>
    <w:p w:rsidR="00736701" w:rsidRDefault="00736701" w:rsidP="00EE1AB0">
      <w:pPr>
        <w:pStyle w:val="BodyText"/>
        <w:rPr>
          <w:rFonts w:cs="Arial"/>
          <w:b w:val="0"/>
          <w:bCs/>
          <w:color w:val="000000"/>
          <w:sz w:val="20"/>
        </w:rPr>
      </w:pPr>
    </w:p>
    <w:p w:rsidR="00736701" w:rsidRPr="006D61C1" w:rsidRDefault="00736701" w:rsidP="00EE1AB0">
      <w:pPr>
        <w:pStyle w:val="BodyText"/>
        <w:rPr>
          <w:rFonts w:cs="Arial"/>
          <w:b w:val="0"/>
          <w:bCs/>
          <w:color w:val="000000"/>
          <w:sz w:val="20"/>
        </w:rPr>
      </w:pPr>
    </w:p>
    <w:p w:rsidR="00EE1AB0" w:rsidRPr="006D61C1" w:rsidRDefault="00EE1AB0" w:rsidP="00EE1AB0">
      <w:pPr>
        <w:pStyle w:val="BodyText"/>
        <w:rPr>
          <w:rFonts w:cs="Arial"/>
          <w:b w:val="0"/>
          <w:bCs/>
          <w:color w:val="000000"/>
          <w:sz w:val="20"/>
        </w:rPr>
      </w:pPr>
    </w:p>
    <w:p w:rsidR="00EE1AB0" w:rsidRPr="00974BFD" w:rsidRDefault="00EE1AB0" w:rsidP="00974BFD">
      <w:pPr>
        <w:pStyle w:val="ListParagraph"/>
        <w:numPr>
          <w:ilvl w:val="0"/>
          <w:numId w:val="12"/>
        </w:numPr>
        <w:rPr>
          <w:rFonts w:cs="Arial"/>
          <w:b/>
          <w:bCs/>
          <w:color w:val="000000"/>
          <w:sz w:val="20"/>
          <w:szCs w:val="20"/>
        </w:rPr>
      </w:pPr>
      <w:r w:rsidRPr="00974BFD">
        <w:rPr>
          <w:rFonts w:cs="Arial"/>
          <w:b/>
          <w:bCs/>
          <w:color w:val="000000"/>
          <w:sz w:val="20"/>
          <w:szCs w:val="20"/>
        </w:rPr>
        <w:t>Information Gathering</w:t>
      </w:r>
    </w:p>
    <w:p w:rsidR="00EE1AB0" w:rsidRPr="006D61C1" w:rsidRDefault="00EE1AB0" w:rsidP="00EE1AB0">
      <w:pPr>
        <w:rPr>
          <w:rFonts w:cs="Arial"/>
          <w:b/>
          <w:bCs/>
          <w:color w:val="000000"/>
          <w:sz w:val="20"/>
          <w:szCs w:val="20"/>
        </w:rPr>
      </w:pPr>
    </w:p>
    <w:p w:rsidR="00EE1AB0" w:rsidRDefault="00736701" w:rsidP="00EE1AB0">
      <w:pPr>
        <w:rPr>
          <w:rFonts w:cs="Arial"/>
          <w:bCs/>
          <w:color w:val="000000"/>
          <w:sz w:val="20"/>
          <w:szCs w:val="20"/>
        </w:rPr>
      </w:pPr>
      <w:r>
        <w:rPr>
          <w:rFonts w:cs="Arial"/>
          <w:bCs/>
          <w:color w:val="000000"/>
          <w:sz w:val="20"/>
          <w:szCs w:val="20"/>
        </w:rPr>
        <w:t>Gill Blowers Nursery</w:t>
      </w:r>
      <w:r w:rsidR="00EE1AB0" w:rsidRPr="006D61C1">
        <w:rPr>
          <w:rFonts w:cs="Arial"/>
          <w:bCs/>
          <w:color w:val="000000"/>
          <w:sz w:val="20"/>
          <w:szCs w:val="20"/>
        </w:rPr>
        <w:t xml:space="preserve"> complies with:</w:t>
      </w:r>
    </w:p>
    <w:p w:rsidR="00736701" w:rsidRPr="006D61C1" w:rsidRDefault="00736701" w:rsidP="00EE1AB0">
      <w:pPr>
        <w:rPr>
          <w:rFonts w:cs="Arial"/>
          <w:bCs/>
          <w:color w:val="000000"/>
          <w:sz w:val="20"/>
          <w:szCs w:val="20"/>
        </w:rPr>
      </w:pPr>
    </w:p>
    <w:p w:rsidR="00EE1AB0" w:rsidRPr="006D61C1" w:rsidRDefault="00EE1AB0" w:rsidP="00EE1AB0">
      <w:pPr>
        <w:numPr>
          <w:ilvl w:val="0"/>
          <w:numId w:val="5"/>
        </w:numPr>
        <w:rPr>
          <w:rFonts w:cs="Arial"/>
          <w:bCs/>
          <w:color w:val="000000"/>
          <w:sz w:val="20"/>
          <w:szCs w:val="20"/>
        </w:rPr>
      </w:pPr>
      <w:r w:rsidRPr="006D61C1">
        <w:rPr>
          <w:rFonts w:cs="Arial"/>
          <w:bCs/>
          <w:color w:val="000000"/>
          <w:sz w:val="20"/>
          <w:szCs w:val="20"/>
        </w:rPr>
        <w:t>the Local Authority policy for information gathering during the recruitment process</w:t>
      </w:r>
    </w:p>
    <w:p w:rsidR="00EE1AB0" w:rsidRPr="006D61C1" w:rsidRDefault="00EE1AB0" w:rsidP="00EE1AB0">
      <w:pPr>
        <w:numPr>
          <w:ilvl w:val="0"/>
          <w:numId w:val="5"/>
        </w:numPr>
        <w:rPr>
          <w:rFonts w:cs="Arial"/>
          <w:bCs/>
          <w:color w:val="000000"/>
          <w:sz w:val="20"/>
          <w:szCs w:val="20"/>
        </w:rPr>
      </w:pPr>
      <w:r w:rsidRPr="006D61C1">
        <w:rPr>
          <w:rFonts w:cs="Arial"/>
          <w:bCs/>
          <w:color w:val="000000"/>
          <w:sz w:val="20"/>
          <w:szCs w:val="20"/>
        </w:rPr>
        <w:t>its own Accessibility Plan</w:t>
      </w:r>
    </w:p>
    <w:p w:rsidR="00EE1AB0" w:rsidRPr="006D61C1" w:rsidRDefault="00EE1AB0" w:rsidP="00EE1AB0">
      <w:pPr>
        <w:numPr>
          <w:ilvl w:val="0"/>
          <w:numId w:val="5"/>
        </w:numPr>
        <w:rPr>
          <w:rFonts w:cs="Arial"/>
          <w:bCs/>
          <w:color w:val="000000"/>
          <w:sz w:val="20"/>
          <w:szCs w:val="20"/>
        </w:rPr>
      </w:pPr>
      <w:proofErr w:type="gramStart"/>
      <w:r w:rsidRPr="006D61C1">
        <w:rPr>
          <w:rFonts w:cs="Arial"/>
          <w:bCs/>
          <w:color w:val="000000"/>
          <w:sz w:val="20"/>
          <w:szCs w:val="20"/>
        </w:rPr>
        <w:t>statutory</w:t>
      </w:r>
      <w:proofErr w:type="gramEnd"/>
      <w:r w:rsidRPr="006D61C1">
        <w:rPr>
          <w:rFonts w:cs="Arial"/>
          <w:bCs/>
          <w:color w:val="000000"/>
          <w:sz w:val="20"/>
          <w:szCs w:val="20"/>
        </w:rPr>
        <w:t xml:space="preserve"> reporting procedures regarding achievement of all children including those with SEN.</w:t>
      </w:r>
    </w:p>
    <w:p w:rsidR="00EE1AB0" w:rsidRPr="006D61C1" w:rsidRDefault="00EE1AB0" w:rsidP="00EE1AB0">
      <w:pPr>
        <w:numPr>
          <w:ilvl w:val="0"/>
          <w:numId w:val="5"/>
        </w:numPr>
        <w:rPr>
          <w:rFonts w:cs="Arial"/>
          <w:bCs/>
          <w:color w:val="000000"/>
          <w:sz w:val="20"/>
          <w:szCs w:val="20"/>
        </w:rPr>
      </w:pPr>
      <w:r w:rsidRPr="006D61C1">
        <w:rPr>
          <w:rFonts w:cs="Arial"/>
          <w:bCs/>
          <w:color w:val="000000"/>
          <w:sz w:val="20"/>
          <w:szCs w:val="20"/>
        </w:rPr>
        <w:t>There are annual questionnaires for parents to comment on our services and evaluations at the end of every progr</w:t>
      </w:r>
      <w:r w:rsidR="00736701">
        <w:rPr>
          <w:rFonts w:cs="Arial"/>
          <w:bCs/>
          <w:color w:val="000000"/>
          <w:sz w:val="20"/>
          <w:szCs w:val="20"/>
        </w:rPr>
        <w:t>amme pro</w:t>
      </w:r>
      <w:r w:rsidR="00206263">
        <w:rPr>
          <w:rFonts w:cs="Arial"/>
          <w:bCs/>
          <w:color w:val="000000"/>
          <w:sz w:val="20"/>
          <w:szCs w:val="20"/>
        </w:rPr>
        <w:t>vided by the Family worker.</w:t>
      </w:r>
    </w:p>
    <w:p w:rsidR="00EE1AB0" w:rsidRPr="006D61C1" w:rsidRDefault="00EE1AB0" w:rsidP="00EE1AB0">
      <w:pPr>
        <w:rPr>
          <w:rFonts w:cs="Arial"/>
          <w:bCs/>
          <w:color w:val="000000"/>
          <w:sz w:val="20"/>
          <w:szCs w:val="20"/>
        </w:rPr>
      </w:pPr>
    </w:p>
    <w:p w:rsidR="00EE1AB0" w:rsidRPr="006D61C1" w:rsidRDefault="00EE1AB0" w:rsidP="00EE1AB0">
      <w:pPr>
        <w:rPr>
          <w:rFonts w:cs="Arial"/>
          <w:bCs/>
          <w:color w:val="000000"/>
          <w:sz w:val="20"/>
          <w:szCs w:val="20"/>
        </w:rPr>
      </w:pPr>
      <w:r w:rsidRPr="006D61C1">
        <w:rPr>
          <w:rFonts w:cs="Arial"/>
          <w:bCs/>
          <w:color w:val="000000"/>
          <w:sz w:val="20"/>
          <w:szCs w:val="20"/>
        </w:rPr>
        <w:t xml:space="preserve">The </w:t>
      </w:r>
      <w:r w:rsidR="00206263">
        <w:rPr>
          <w:rFonts w:cs="Arial"/>
          <w:bCs/>
          <w:color w:val="000000"/>
          <w:sz w:val="20"/>
          <w:szCs w:val="20"/>
        </w:rPr>
        <w:t>staff and Governing Body review</w:t>
      </w:r>
      <w:r w:rsidRPr="006D61C1">
        <w:rPr>
          <w:rFonts w:cs="Arial"/>
          <w:bCs/>
          <w:color w:val="000000"/>
          <w:sz w:val="20"/>
          <w:szCs w:val="20"/>
        </w:rPr>
        <w:t xml:space="preserve"> policies for all services regularly.</w:t>
      </w:r>
    </w:p>
    <w:p w:rsidR="00EE1AB0" w:rsidRPr="006D61C1" w:rsidRDefault="00EE1AB0" w:rsidP="00EE1AB0">
      <w:pPr>
        <w:rPr>
          <w:rFonts w:cs="Arial"/>
          <w:b/>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Impact Assessment</w:t>
      </w:r>
    </w:p>
    <w:p w:rsidR="00EE1AB0" w:rsidRDefault="00EE1AB0" w:rsidP="00EE1AB0">
      <w:pPr>
        <w:rPr>
          <w:rFonts w:cs="Arial"/>
          <w:bCs/>
          <w:color w:val="000000"/>
          <w:sz w:val="20"/>
          <w:szCs w:val="20"/>
        </w:rPr>
      </w:pPr>
      <w:r w:rsidRPr="006D61C1">
        <w:rPr>
          <w:rFonts w:cs="Arial"/>
          <w:bCs/>
          <w:color w:val="000000"/>
          <w:sz w:val="20"/>
          <w:szCs w:val="20"/>
        </w:rPr>
        <w:t>The Disability Equality Scheme will be reviewed every thre</w:t>
      </w:r>
      <w:r w:rsidR="00736701">
        <w:rPr>
          <w:rFonts w:cs="Arial"/>
          <w:bCs/>
          <w:color w:val="000000"/>
          <w:sz w:val="20"/>
          <w:szCs w:val="20"/>
        </w:rPr>
        <w:t xml:space="preserve">e years, in accordance with </w:t>
      </w:r>
      <w:r w:rsidRPr="006D61C1">
        <w:rPr>
          <w:rFonts w:cs="Arial"/>
          <w:bCs/>
          <w:color w:val="000000"/>
          <w:sz w:val="20"/>
          <w:szCs w:val="20"/>
        </w:rPr>
        <w:t>requirements.</w:t>
      </w:r>
    </w:p>
    <w:p w:rsidR="00736701" w:rsidRPr="006D61C1" w:rsidRDefault="00736701" w:rsidP="00EE1AB0">
      <w:pPr>
        <w:rPr>
          <w:rFonts w:cs="Arial"/>
          <w:bCs/>
          <w:color w:val="000000"/>
          <w:sz w:val="20"/>
          <w:szCs w:val="20"/>
        </w:rPr>
      </w:pPr>
    </w:p>
    <w:p w:rsidR="00EE1AB0" w:rsidRPr="00736701" w:rsidRDefault="00EE1AB0" w:rsidP="00EE1AB0">
      <w:pPr>
        <w:rPr>
          <w:rFonts w:cs="Arial"/>
          <w:b/>
          <w:bCs/>
          <w:color w:val="000000"/>
          <w:u w:val="single"/>
        </w:rPr>
      </w:pPr>
      <w:r w:rsidRPr="006D61C1">
        <w:rPr>
          <w:rFonts w:cs="Arial"/>
          <w:b/>
          <w:bCs/>
          <w:color w:val="000000"/>
          <w:sz w:val="20"/>
          <w:szCs w:val="20"/>
        </w:rPr>
        <w:t xml:space="preserve"> </w:t>
      </w:r>
      <w:r w:rsidRPr="00736701">
        <w:rPr>
          <w:rFonts w:cs="Arial"/>
          <w:b/>
          <w:bCs/>
          <w:color w:val="000000"/>
        </w:rPr>
        <w:t xml:space="preserve"> </w:t>
      </w:r>
      <w:r w:rsidRPr="00736701">
        <w:rPr>
          <w:rFonts w:cs="Arial"/>
          <w:b/>
          <w:bCs/>
          <w:color w:val="000000"/>
          <w:u w:val="single"/>
        </w:rPr>
        <w:t>Identifying the main priorities for the s</w:t>
      </w:r>
      <w:r w:rsidR="00736701" w:rsidRPr="00736701">
        <w:rPr>
          <w:rFonts w:cs="Arial"/>
          <w:b/>
          <w:bCs/>
          <w:color w:val="000000"/>
          <w:u w:val="single"/>
        </w:rPr>
        <w:t xml:space="preserve">chool’s scheme and deciding </w:t>
      </w:r>
      <w:r w:rsidRPr="00736701">
        <w:rPr>
          <w:rFonts w:cs="Arial"/>
          <w:b/>
          <w:bCs/>
          <w:color w:val="000000"/>
          <w:u w:val="single"/>
        </w:rPr>
        <w:t>actions.</w:t>
      </w:r>
    </w:p>
    <w:p w:rsidR="00EE1AB0" w:rsidRPr="006D61C1" w:rsidRDefault="00EE1AB0" w:rsidP="00EE1AB0">
      <w:pPr>
        <w:rPr>
          <w:rFonts w:cs="Arial"/>
          <w:b/>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Promoting equality of opportunity</w:t>
      </w:r>
    </w:p>
    <w:p w:rsidR="00EE1AB0" w:rsidRPr="006D61C1" w:rsidRDefault="00EE1AB0" w:rsidP="00EE1AB0">
      <w:pPr>
        <w:rPr>
          <w:rFonts w:cs="Arial"/>
          <w:bCs/>
          <w:color w:val="000000"/>
          <w:sz w:val="20"/>
          <w:szCs w:val="20"/>
        </w:rPr>
      </w:pPr>
      <w:r w:rsidRPr="006D61C1">
        <w:rPr>
          <w:rFonts w:cs="Arial"/>
          <w:bCs/>
          <w:color w:val="000000"/>
          <w:sz w:val="20"/>
          <w:szCs w:val="20"/>
        </w:rPr>
        <w:t xml:space="preserve">We are proactive in making reasonable adjustments for disabled children and adults.  We do much to promote equality of opportunity for all and to secure participation in every aspect of our provision.  </w:t>
      </w:r>
    </w:p>
    <w:p w:rsidR="00EE1AB0" w:rsidRPr="006D61C1" w:rsidRDefault="00EE1AB0" w:rsidP="00EE1AB0">
      <w:pPr>
        <w:rPr>
          <w:rFonts w:cs="Arial"/>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Eliminating discrimination</w:t>
      </w:r>
    </w:p>
    <w:p w:rsidR="00EE1AB0" w:rsidRDefault="00EE1AB0" w:rsidP="00EE1AB0">
      <w:pPr>
        <w:rPr>
          <w:rFonts w:cs="Arial"/>
          <w:bCs/>
          <w:color w:val="000000"/>
          <w:sz w:val="20"/>
          <w:szCs w:val="20"/>
        </w:rPr>
      </w:pPr>
      <w:r w:rsidRPr="006D61C1">
        <w:rPr>
          <w:rFonts w:cs="Arial"/>
          <w:bCs/>
          <w:color w:val="000000"/>
          <w:sz w:val="20"/>
          <w:szCs w:val="20"/>
        </w:rPr>
        <w:t>We are proactive in eliminating discrimination through:</w:t>
      </w:r>
    </w:p>
    <w:p w:rsidR="00736701" w:rsidRPr="006D61C1" w:rsidRDefault="00736701" w:rsidP="00EE1AB0">
      <w:pPr>
        <w:rPr>
          <w:rFonts w:cs="Arial"/>
          <w:bCs/>
          <w:color w:val="000000"/>
          <w:sz w:val="20"/>
          <w:szCs w:val="20"/>
        </w:rPr>
      </w:pPr>
    </w:p>
    <w:p w:rsidR="00EE1AB0" w:rsidRPr="006D61C1" w:rsidRDefault="00EE1AB0" w:rsidP="00EE1AB0">
      <w:pPr>
        <w:numPr>
          <w:ilvl w:val="0"/>
          <w:numId w:val="6"/>
        </w:numPr>
        <w:rPr>
          <w:rFonts w:cs="Arial"/>
          <w:bCs/>
          <w:color w:val="000000"/>
          <w:sz w:val="20"/>
          <w:szCs w:val="20"/>
        </w:rPr>
      </w:pPr>
      <w:r w:rsidRPr="006D61C1">
        <w:rPr>
          <w:rFonts w:cs="Arial"/>
          <w:bCs/>
          <w:color w:val="000000"/>
          <w:sz w:val="20"/>
          <w:szCs w:val="20"/>
        </w:rPr>
        <w:t>raising awareness of both staff and pupils</w:t>
      </w:r>
    </w:p>
    <w:p w:rsidR="00EE1AB0" w:rsidRPr="006D61C1" w:rsidRDefault="00EE1AB0" w:rsidP="00EE1AB0">
      <w:pPr>
        <w:numPr>
          <w:ilvl w:val="0"/>
          <w:numId w:val="6"/>
        </w:numPr>
        <w:rPr>
          <w:rFonts w:cs="Arial"/>
          <w:bCs/>
          <w:color w:val="000000"/>
          <w:sz w:val="20"/>
          <w:szCs w:val="20"/>
        </w:rPr>
      </w:pPr>
      <w:r w:rsidRPr="006D61C1">
        <w:rPr>
          <w:rFonts w:cs="Arial"/>
          <w:bCs/>
          <w:color w:val="000000"/>
          <w:sz w:val="20"/>
          <w:szCs w:val="20"/>
        </w:rPr>
        <w:t>reviewing and adjusting policies</w:t>
      </w:r>
    </w:p>
    <w:p w:rsidR="00EE1AB0" w:rsidRPr="006D61C1" w:rsidRDefault="00EE1AB0" w:rsidP="00EE1AB0">
      <w:pPr>
        <w:numPr>
          <w:ilvl w:val="0"/>
          <w:numId w:val="6"/>
        </w:numPr>
        <w:rPr>
          <w:rFonts w:cs="Arial"/>
          <w:bCs/>
          <w:color w:val="000000"/>
          <w:sz w:val="20"/>
          <w:szCs w:val="20"/>
        </w:rPr>
      </w:pPr>
      <w:r w:rsidRPr="006D61C1">
        <w:rPr>
          <w:rFonts w:cs="Arial"/>
          <w:bCs/>
          <w:color w:val="000000"/>
          <w:sz w:val="20"/>
          <w:szCs w:val="20"/>
        </w:rPr>
        <w:t>raising expectations</w:t>
      </w:r>
    </w:p>
    <w:p w:rsidR="00EE1AB0" w:rsidRPr="006D61C1" w:rsidRDefault="00EE1AB0" w:rsidP="00EE1AB0">
      <w:pPr>
        <w:numPr>
          <w:ilvl w:val="0"/>
          <w:numId w:val="6"/>
        </w:numPr>
        <w:rPr>
          <w:rFonts w:cs="Arial"/>
          <w:bCs/>
          <w:color w:val="000000"/>
          <w:sz w:val="20"/>
          <w:szCs w:val="20"/>
        </w:rPr>
      </w:pPr>
      <w:r w:rsidRPr="006D61C1">
        <w:rPr>
          <w:rFonts w:cs="Arial"/>
          <w:bCs/>
          <w:color w:val="000000"/>
          <w:sz w:val="20"/>
          <w:szCs w:val="20"/>
        </w:rPr>
        <w:t>improving communications</w:t>
      </w:r>
    </w:p>
    <w:p w:rsidR="00EE1AB0" w:rsidRPr="006D61C1" w:rsidRDefault="00EE1AB0" w:rsidP="00EE1AB0">
      <w:pPr>
        <w:rPr>
          <w:rFonts w:cs="Arial"/>
          <w:b/>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Eliminating harassment</w:t>
      </w:r>
    </w:p>
    <w:p w:rsidR="00EE1AB0" w:rsidRDefault="00EE1AB0" w:rsidP="00EE1AB0">
      <w:pPr>
        <w:rPr>
          <w:rFonts w:cs="Arial"/>
          <w:bCs/>
          <w:color w:val="000000"/>
          <w:sz w:val="20"/>
          <w:szCs w:val="20"/>
        </w:rPr>
      </w:pPr>
      <w:r w:rsidRPr="006D61C1">
        <w:rPr>
          <w:rFonts w:cs="Arial"/>
          <w:bCs/>
          <w:color w:val="000000"/>
          <w:sz w:val="20"/>
          <w:szCs w:val="20"/>
        </w:rPr>
        <w:t>We are proactive in eliminating harassment through:</w:t>
      </w:r>
    </w:p>
    <w:p w:rsidR="00736701" w:rsidRPr="006D61C1" w:rsidRDefault="00736701" w:rsidP="00EE1AB0">
      <w:pPr>
        <w:rPr>
          <w:rFonts w:cs="Arial"/>
          <w:bCs/>
          <w:color w:val="000000"/>
          <w:sz w:val="20"/>
          <w:szCs w:val="20"/>
        </w:rPr>
      </w:pPr>
    </w:p>
    <w:p w:rsidR="00EE1AB0" w:rsidRDefault="00EE1AB0" w:rsidP="00EE1AB0">
      <w:pPr>
        <w:numPr>
          <w:ilvl w:val="0"/>
          <w:numId w:val="7"/>
        </w:numPr>
        <w:rPr>
          <w:rFonts w:cs="Arial"/>
          <w:bCs/>
          <w:color w:val="000000"/>
          <w:sz w:val="20"/>
          <w:szCs w:val="20"/>
        </w:rPr>
      </w:pPr>
      <w:r w:rsidRPr="006D61C1">
        <w:rPr>
          <w:rFonts w:cs="Arial"/>
          <w:bCs/>
          <w:color w:val="000000"/>
          <w:sz w:val="20"/>
          <w:szCs w:val="20"/>
        </w:rPr>
        <w:t xml:space="preserve">implementing our Equalities and Cohesion Policy </w:t>
      </w:r>
    </w:p>
    <w:p w:rsidR="00EE1AB0" w:rsidRPr="006D61C1" w:rsidRDefault="00EE1AB0" w:rsidP="00EE1AB0">
      <w:pPr>
        <w:numPr>
          <w:ilvl w:val="0"/>
          <w:numId w:val="7"/>
        </w:numPr>
        <w:rPr>
          <w:rFonts w:cs="Arial"/>
          <w:bCs/>
          <w:color w:val="000000"/>
          <w:sz w:val="20"/>
          <w:szCs w:val="20"/>
        </w:rPr>
      </w:pPr>
      <w:proofErr w:type="gramStart"/>
      <w:r>
        <w:rPr>
          <w:rFonts w:cs="Arial"/>
          <w:bCs/>
          <w:color w:val="000000"/>
          <w:sz w:val="20"/>
          <w:szCs w:val="20"/>
        </w:rPr>
        <w:t>ensuring</w:t>
      </w:r>
      <w:proofErr w:type="gramEnd"/>
      <w:r>
        <w:rPr>
          <w:rFonts w:cs="Arial"/>
          <w:bCs/>
          <w:color w:val="000000"/>
          <w:sz w:val="20"/>
          <w:szCs w:val="20"/>
        </w:rPr>
        <w:t xml:space="preserve"> that parents / visitors who assault staff either physically or verbally are removed from the site and the police are called.</w:t>
      </w:r>
    </w:p>
    <w:p w:rsidR="00EE1AB0" w:rsidRPr="006D61C1" w:rsidRDefault="00EE1AB0" w:rsidP="00EE1AB0">
      <w:pPr>
        <w:rPr>
          <w:rFonts w:cs="Arial"/>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Promoting positive attitudes</w:t>
      </w:r>
    </w:p>
    <w:p w:rsidR="00EE1AB0" w:rsidRDefault="00EE1AB0" w:rsidP="00EE1AB0">
      <w:pPr>
        <w:rPr>
          <w:rFonts w:cs="Arial"/>
          <w:bCs/>
          <w:color w:val="000000"/>
          <w:sz w:val="20"/>
          <w:szCs w:val="20"/>
        </w:rPr>
      </w:pPr>
      <w:r w:rsidRPr="006D61C1">
        <w:rPr>
          <w:rFonts w:cs="Arial"/>
          <w:bCs/>
          <w:color w:val="000000"/>
          <w:sz w:val="20"/>
          <w:szCs w:val="20"/>
        </w:rPr>
        <w:t>We have adopted a positive attitude to disability and difference through:</w:t>
      </w:r>
    </w:p>
    <w:p w:rsidR="00736701" w:rsidRPr="006D61C1" w:rsidRDefault="00736701" w:rsidP="00EE1AB0">
      <w:pPr>
        <w:rPr>
          <w:rFonts w:cs="Arial"/>
          <w:bCs/>
          <w:color w:val="000000"/>
          <w:sz w:val="20"/>
          <w:szCs w:val="20"/>
        </w:rPr>
      </w:pPr>
    </w:p>
    <w:p w:rsidR="00EE1AB0" w:rsidRPr="006D61C1" w:rsidRDefault="00EE1AB0" w:rsidP="00EE1AB0">
      <w:pPr>
        <w:numPr>
          <w:ilvl w:val="0"/>
          <w:numId w:val="8"/>
        </w:numPr>
        <w:rPr>
          <w:rFonts w:cs="Arial"/>
          <w:bCs/>
          <w:color w:val="000000"/>
          <w:sz w:val="20"/>
          <w:szCs w:val="20"/>
        </w:rPr>
      </w:pPr>
      <w:r w:rsidRPr="006D61C1">
        <w:rPr>
          <w:rFonts w:cs="Arial"/>
          <w:bCs/>
          <w:color w:val="000000"/>
          <w:sz w:val="20"/>
          <w:szCs w:val="20"/>
        </w:rPr>
        <w:t>staff modelling respectful attitudes to everyone</w:t>
      </w:r>
    </w:p>
    <w:p w:rsidR="00EE1AB0" w:rsidRPr="006D61C1" w:rsidRDefault="00EE1AB0" w:rsidP="00EE1AB0">
      <w:pPr>
        <w:numPr>
          <w:ilvl w:val="0"/>
          <w:numId w:val="8"/>
        </w:numPr>
        <w:rPr>
          <w:rFonts w:cs="Arial"/>
          <w:bCs/>
          <w:color w:val="000000"/>
          <w:sz w:val="20"/>
          <w:szCs w:val="20"/>
        </w:rPr>
      </w:pPr>
      <w:r w:rsidRPr="006D61C1">
        <w:rPr>
          <w:rFonts w:cs="Arial"/>
          <w:bCs/>
          <w:color w:val="000000"/>
          <w:sz w:val="20"/>
          <w:szCs w:val="20"/>
        </w:rPr>
        <w:t>positive images in school books and other materials</w:t>
      </w:r>
    </w:p>
    <w:p w:rsidR="00EE1AB0" w:rsidRPr="006D61C1" w:rsidRDefault="00EE1AB0" w:rsidP="00EE1AB0">
      <w:pPr>
        <w:ind w:left="360"/>
        <w:rPr>
          <w:rFonts w:cs="Arial"/>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Encouraging participation</w:t>
      </w:r>
    </w:p>
    <w:p w:rsidR="00EE1AB0" w:rsidRDefault="00EE1AB0" w:rsidP="00EE1AB0">
      <w:pPr>
        <w:rPr>
          <w:rFonts w:cs="Arial"/>
          <w:bCs/>
          <w:color w:val="000000"/>
          <w:sz w:val="20"/>
          <w:szCs w:val="20"/>
        </w:rPr>
      </w:pPr>
      <w:r w:rsidRPr="006D61C1">
        <w:rPr>
          <w:rFonts w:cs="Arial"/>
          <w:bCs/>
          <w:color w:val="000000"/>
          <w:sz w:val="20"/>
          <w:szCs w:val="20"/>
        </w:rPr>
        <w:t>We understand that disabled pupils, staff and parents need to participate fully in all aspects of our work.  We achieve this through:</w:t>
      </w:r>
    </w:p>
    <w:p w:rsidR="00736701" w:rsidRPr="006D61C1" w:rsidRDefault="00736701" w:rsidP="00EE1AB0">
      <w:pPr>
        <w:rPr>
          <w:rFonts w:cs="Arial"/>
          <w:bCs/>
          <w:color w:val="000000"/>
          <w:sz w:val="20"/>
          <w:szCs w:val="20"/>
        </w:rPr>
      </w:pPr>
    </w:p>
    <w:p w:rsidR="00EE1AB0" w:rsidRPr="006D61C1" w:rsidRDefault="00EE1AB0" w:rsidP="00EE1AB0">
      <w:pPr>
        <w:numPr>
          <w:ilvl w:val="0"/>
          <w:numId w:val="9"/>
        </w:numPr>
        <w:rPr>
          <w:rFonts w:cs="Arial"/>
          <w:bCs/>
          <w:color w:val="000000"/>
          <w:sz w:val="20"/>
          <w:szCs w:val="20"/>
        </w:rPr>
      </w:pPr>
      <w:r w:rsidRPr="006D61C1">
        <w:rPr>
          <w:rFonts w:cs="Arial"/>
          <w:bCs/>
          <w:color w:val="000000"/>
          <w:sz w:val="20"/>
          <w:szCs w:val="20"/>
        </w:rPr>
        <w:t xml:space="preserve">ensuring that all disabled children are included and succeed in </w:t>
      </w:r>
      <w:r>
        <w:rPr>
          <w:rFonts w:cs="Arial"/>
          <w:bCs/>
          <w:color w:val="000000"/>
          <w:sz w:val="20"/>
          <w:szCs w:val="20"/>
        </w:rPr>
        <w:t>all we do</w:t>
      </w:r>
      <w:r w:rsidRPr="006D61C1">
        <w:rPr>
          <w:rFonts w:cs="Arial"/>
          <w:bCs/>
          <w:color w:val="000000"/>
          <w:sz w:val="20"/>
          <w:szCs w:val="20"/>
        </w:rPr>
        <w:t>,</w:t>
      </w:r>
    </w:p>
    <w:p w:rsidR="00EE1AB0" w:rsidRPr="006D61C1" w:rsidRDefault="00EE1AB0" w:rsidP="00EE1AB0">
      <w:pPr>
        <w:numPr>
          <w:ilvl w:val="0"/>
          <w:numId w:val="9"/>
        </w:numPr>
        <w:rPr>
          <w:rFonts w:cs="Arial"/>
          <w:bCs/>
          <w:color w:val="000000"/>
          <w:sz w:val="20"/>
          <w:szCs w:val="20"/>
        </w:rPr>
      </w:pPr>
      <w:proofErr w:type="gramStart"/>
      <w:r w:rsidRPr="006D61C1">
        <w:rPr>
          <w:rFonts w:cs="Arial"/>
          <w:bCs/>
          <w:color w:val="000000"/>
          <w:sz w:val="20"/>
          <w:szCs w:val="20"/>
        </w:rPr>
        <w:t>all</w:t>
      </w:r>
      <w:proofErr w:type="gramEnd"/>
      <w:r w:rsidRPr="006D61C1">
        <w:rPr>
          <w:rFonts w:cs="Arial"/>
          <w:bCs/>
          <w:color w:val="000000"/>
          <w:sz w:val="20"/>
          <w:szCs w:val="20"/>
        </w:rPr>
        <w:t xml:space="preserve"> adults wishing to are able to participate in all activities.</w:t>
      </w:r>
    </w:p>
    <w:p w:rsidR="00EE1AB0" w:rsidRPr="006D61C1" w:rsidRDefault="00EE1AB0" w:rsidP="00EE1AB0">
      <w:pPr>
        <w:ind w:left="360"/>
        <w:rPr>
          <w:rFonts w:cs="Arial"/>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Taking steps to meet disabled people’s needs, even if this requires more favourable treatment</w:t>
      </w:r>
    </w:p>
    <w:p w:rsidR="00EE1AB0" w:rsidRDefault="00EE1AB0" w:rsidP="00EE1AB0">
      <w:pPr>
        <w:rPr>
          <w:rFonts w:cs="Arial"/>
          <w:bCs/>
          <w:color w:val="000000"/>
          <w:sz w:val="20"/>
          <w:szCs w:val="20"/>
        </w:rPr>
      </w:pPr>
      <w:r w:rsidRPr="006D61C1">
        <w:rPr>
          <w:rFonts w:cs="Arial"/>
          <w:bCs/>
          <w:color w:val="000000"/>
          <w:sz w:val="20"/>
          <w:szCs w:val="20"/>
        </w:rPr>
        <w:t>We achieve this by making reasonable adjustments to ensure everyone is included without prejudice.  Action includes:</w:t>
      </w:r>
    </w:p>
    <w:p w:rsidR="00736701" w:rsidRPr="006D61C1" w:rsidRDefault="00736701" w:rsidP="00EE1AB0">
      <w:pPr>
        <w:rPr>
          <w:rFonts w:cs="Arial"/>
          <w:bCs/>
          <w:color w:val="000000"/>
          <w:sz w:val="20"/>
          <w:szCs w:val="20"/>
        </w:rPr>
      </w:pPr>
    </w:p>
    <w:p w:rsidR="00EE1AB0" w:rsidRPr="006D61C1" w:rsidRDefault="00EE1AB0" w:rsidP="00EE1AB0">
      <w:pPr>
        <w:numPr>
          <w:ilvl w:val="0"/>
          <w:numId w:val="11"/>
        </w:numPr>
        <w:rPr>
          <w:rFonts w:cs="Arial"/>
          <w:bCs/>
          <w:color w:val="000000"/>
          <w:sz w:val="20"/>
          <w:szCs w:val="20"/>
        </w:rPr>
      </w:pPr>
      <w:r w:rsidRPr="006D61C1">
        <w:rPr>
          <w:rFonts w:cs="Arial"/>
          <w:bCs/>
          <w:color w:val="000000"/>
          <w:sz w:val="20"/>
          <w:szCs w:val="20"/>
        </w:rPr>
        <w:t>respect for individual people’s needs</w:t>
      </w:r>
    </w:p>
    <w:p w:rsidR="00EE1AB0" w:rsidRPr="006D61C1" w:rsidRDefault="00EE1AB0" w:rsidP="00EE1AB0">
      <w:pPr>
        <w:numPr>
          <w:ilvl w:val="0"/>
          <w:numId w:val="10"/>
        </w:numPr>
        <w:rPr>
          <w:rFonts w:cs="Arial"/>
          <w:bCs/>
          <w:color w:val="000000"/>
          <w:sz w:val="20"/>
          <w:szCs w:val="20"/>
        </w:rPr>
      </w:pPr>
      <w:r w:rsidRPr="006D61C1">
        <w:rPr>
          <w:rFonts w:cs="Arial"/>
          <w:bCs/>
          <w:color w:val="000000"/>
          <w:sz w:val="20"/>
          <w:szCs w:val="20"/>
        </w:rPr>
        <w:t>a policy of interviewing all disabled applicants who meet the minimum requirements for a job</w:t>
      </w:r>
    </w:p>
    <w:p w:rsidR="00EE1AB0" w:rsidRPr="006D61C1" w:rsidRDefault="00EE1AB0" w:rsidP="00EE1AB0">
      <w:pPr>
        <w:rPr>
          <w:rFonts w:cs="Arial"/>
          <w:bCs/>
          <w:color w:val="000000"/>
          <w:sz w:val="20"/>
          <w:szCs w:val="20"/>
        </w:rPr>
      </w:pPr>
    </w:p>
    <w:p w:rsidR="00736701" w:rsidRDefault="00736701" w:rsidP="00EE1AB0">
      <w:pPr>
        <w:rPr>
          <w:rFonts w:cs="Arial"/>
          <w:b/>
          <w:bCs/>
          <w:color w:val="000000"/>
          <w:sz w:val="20"/>
          <w:szCs w:val="20"/>
        </w:rPr>
      </w:pPr>
    </w:p>
    <w:p w:rsidR="00EE1AB0" w:rsidRDefault="00EE1AB0" w:rsidP="00EE1AB0">
      <w:pPr>
        <w:rPr>
          <w:rFonts w:cs="Arial"/>
          <w:b/>
          <w:bCs/>
          <w:color w:val="000000"/>
          <w:u w:val="single"/>
        </w:rPr>
      </w:pPr>
      <w:r w:rsidRPr="006D61C1">
        <w:rPr>
          <w:rFonts w:cs="Arial"/>
          <w:b/>
          <w:bCs/>
          <w:color w:val="000000"/>
          <w:sz w:val="20"/>
          <w:szCs w:val="20"/>
        </w:rPr>
        <w:t xml:space="preserve"> </w:t>
      </w:r>
      <w:r w:rsidRPr="00736701">
        <w:rPr>
          <w:rFonts w:cs="Arial"/>
          <w:b/>
          <w:bCs/>
          <w:color w:val="000000"/>
          <w:u w:val="single"/>
        </w:rPr>
        <w:t>Making it happen</w:t>
      </w:r>
    </w:p>
    <w:p w:rsidR="00736701" w:rsidRPr="00736701" w:rsidRDefault="00736701" w:rsidP="00EE1AB0">
      <w:pPr>
        <w:rPr>
          <w:rFonts w:cs="Arial"/>
          <w:b/>
          <w:bCs/>
          <w:color w:val="000000"/>
          <w:u w:val="single"/>
        </w:rPr>
      </w:pPr>
    </w:p>
    <w:p w:rsidR="00EE1AB0" w:rsidRPr="006D61C1" w:rsidRDefault="00EE1AB0" w:rsidP="00EE1AB0">
      <w:pPr>
        <w:rPr>
          <w:rFonts w:cs="Arial"/>
          <w:b/>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Implementation</w:t>
      </w:r>
    </w:p>
    <w:p w:rsidR="00EE1AB0" w:rsidRPr="006D61C1" w:rsidRDefault="00EE1AB0" w:rsidP="00EE1AB0">
      <w:pPr>
        <w:rPr>
          <w:rFonts w:cs="Arial"/>
          <w:bCs/>
          <w:color w:val="000000"/>
          <w:sz w:val="20"/>
          <w:szCs w:val="20"/>
        </w:rPr>
      </w:pPr>
      <w:r w:rsidRPr="006D61C1">
        <w:rPr>
          <w:rFonts w:cs="Arial"/>
          <w:bCs/>
          <w:color w:val="000000"/>
          <w:sz w:val="20"/>
          <w:szCs w:val="20"/>
        </w:rPr>
        <w:t>Eliminating discrimination is fundamental to our work and is embedded in all our practice. An action Plan will be drawn up in response to questionnair</w:t>
      </w:r>
      <w:r w:rsidR="00736701">
        <w:rPr>
          <w:rFonts w:cs="Arial"/>
          <w:bCs/>
          <w:color w:val="000000"/>
          <w:sz w:val="20"/>
          <w:szCs w:val="20"/>
        </w:rPr>
        <w:t xml:space="preserve">es issued to all users in </w:t>
      </w:r>
      <w:r w:rsidR="00206263">
        <w:rPr>
          <w:rFonts w:cs="Arial"/>
          <w:bCs/>
          <w:color w:val="000000"/>
          <w:sz w:val="20"/>
          <w:szCs w:val="20"/>
        </w:rPr>
        <w:t>December 2019.</w:t>
      </w:r>
    </w:p>
    <w:p w:rsidR="00EE1AB0" w:rsidRPr="006D61C1" w:rsidRDefault="00EE1AB0" w:rsidP="00EE1AB0">
      <w:pPr>
        <w:rPr>
          <w:rFonts w:cs="Arial"/>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Publication and Reporting</w:t>
      </w:r>
    </w:p>
    <w:p w:rsidR="00EE1AB0" w:rsidRPr="006D61C1" w:rsidRDefault="00EE1AB0" w:rsidP="00EE1AB0">
      <w:pPr>
        <w:rPr>
          <w:rFonts w:cs="Arial"/>
          <w:bCs/>
          <w:color w:val="000000"/>
          <w:sz w:val="20"/>
          <w:szCs w:val="20"/>
        </w:rPr>
      </w:pPr>
      <w:r w:rsidRPr="006D61C1">
        <w:rPr>
          <w:rFonts w:cs="Arial"/>
          <w:bCs/>
          <w:color w:val="000000"/>
          <w:sz w:val="20"/>
          <w:szCs w:val="20"/>
        </w:rPr>
        <w:t>This scheme will be available on request along with other policies.</w:t>
      </w:r>
    </w:p>
    <w:p w:rsidR="00EE1AB0" w:rsidRPr="006D61C1" w:rsidRDefault="00EE1AB0" w:rsidP="00EE1AB0">
      <w:pPr>
        <w:rPr>
          <w:rFonts w:cs="Arial"/>
          <w:bCs/>
          <w:color w:val="000000"/>
          <w:sz w:val="20"/>
          <w:szCs w:val="20"/>
        </w:rPr>
      </w:pPr>
    </w:p>
    <w:p w:rsidR="00EE1AB0" w:rsidRPr="00736701" w:rsidRDefault="00EE1AB0" w:rsidP="00736701">
      <w:pPr>
        <w:pStyle w:val="ListParagraph"/>
        <w:numPr>
          <w:ilvl w:val="0"/>
          <w:numId w:val="12"/>
        </w:numPr>
        <w:rPr>
          <w:rFonts w:cs="Arial"/>
          <w:b/>
          <w:bCs/>
          <w:color w:val="000000"/>
          <w:sz w:val="20"/>
          <w:szCs w:val="20"/>
        </w:rPr>
      </w:pPr>
      <w:r w:rsidRPr="00736701">
        <w:rPr>
          <w:rFonts w:cs="Arial"/>
          <w:b/>
          <w:bCs/>
          <w:color w:val="000000"/>
          <w:sz w:val="20"/>
          <w:szCs w:val="20"/>
        </w:rPr>
        <w:t>Reviewing and revising the scheme</w:t>
      </w:r>
    </w:p>
    <w:p w:rsidR="00EE1AB0" w:rsidRPr="006D61C1" w:rsidRDefault="00EE1AB0" w:rsidP="00EE1AB0">
      <w:pPr>
        <w:rPr>
          <w:rFonts w:cs="Arial"/>
          <w:bCs/>
          <w:color w:val="000000"/>
          <w:sz w:val="20"/>
          <w:szCs w:val="20"/>
        </w:rPr>
      </w:pPr>
      <w:r w:rsidRPr="006D61C1">
        <w:rPr>
          <w:rFonts w:cs="Arial"/>
          <w:bCs/>
          <w:color w:val="000000"/>
          <w:sz w:val="20"/>
          <w:szCs w:val="20"/>
        </w:rPr>
        <w:t>This scheme will be reviewed every three years</w:t>
      </w:r>
      <w:r w:rsidR="005C3D22">
        <w:rPr>
          <w:rFonts w:cs="Arial"/>
          <w:bCs/>
          <w:color w:val="000000"/>
          <w:sz w:val="20"/>
          <w:szCs w:val="20"/>
        </w:rPr>
        <w:t xml:space="preserve"> (or sooner if necessary) along</w:t>
      </w:r>
      <w:r w:rsidRPr="006D61C1">
        <w:rPr>
          <w:rFonts w:cs="Arial"/>
          <w:bCs/>
          <w:color w:val="000000"/>
          <w:sz w:val="20"/>
          <w:szCs w:val="20"/>
        </w:rPr>
        <w:t>side the Accessibility Plan.</w:t>
      </w:r>
    </w:p>
    <w:p w:rsidR="00EE1AB0" w:rsidRPr="006D61C1" w:rsidRDefault="00EE1AB0" w:rsidP="00EE1AB0">
      <w:pPr>
        <w:rPr>
          <w:rFonts w:cs="Arial"/>
          <w:bCs/>
          <w:color w:val="000000"/>
          <w:sz w:val="20"/>
          <w:szCs w:val="20"/>
        </w:rPr>
      </w:pPr>
    </w:p>
    <w:p w:rsidR="00EE1AB0" w:rsidRDefault="00EE1AB0" w:rsidP="00EE1AB0">
      <w:pPr>
        <w:rPr>
          <w:rFonts w:cs="Arial"/>
          <w:bCs/>
          <w:color w:val="000000"/>
          <w:sz w:val="20"/>
          <w:szCs w:val="20"/>
        </w:rPr>
      </w:pPr>
    </w:p>
    <w:p w:rsidR="00EE1AB0" w:rsidRPr="006D61C1" w:rsidRDefault="00EE1AB0" w:rsidP="00EE1AB0">
      <w:pPr>
        <w:rPr>
          <w:rFonts w:cs="Arial"/>
          <w:bCs/>
          <w:color w:val="000000"/>
          <w:sz w:val="20"/>
          <w:szCs w:val="20"/>
        </w:rPr>
      </w:pPr>
    </w:p>
    <w:p w:rsidR="00EE1AB0" w:rsidRDefault="00736701" w:rsidP="00EE1AB0">
      <w:pPr>
        <w:rPr>
          <w:b/>
        </w:rPr>
      </w:pPr>
      <w:r>
        <w:rPr>
          <w:b/>
        </w:rPr>
        <w:t xml:space="preserve">Disability Equality Scheme February </w:t>
      </w:r>
      <w:r w:rsidR="00A47A6D">
        <w:rPr>
          <w:b/>
        </w:rPr>
        <w:t>2019</w:t>
      </w:r>
      <w:r w:rsidR="00EE1AB0" w:rsidRPr="00BC054C">
        <w:rPr>
          <w:b/>
        </w:rPr>
        <w:t xml:space="preserve"> Responses to Questionnaire</w:t>
      </w:r>
    </w:p>
    <w:p w:rsidR="00EE1AB0" w:rsidRDefault="00EE1AB0" w:rsidP="00EE1AB0">
      <w:pPr>
        <w:rPr>
          <w:b/>
        </w:rPr>
      </w:pPr>
    </w:p>
    <w:p w:rsidR="00EE1AB0" w:rsidRPr="00BC054C" w:rsidRDefault="00736701" w:rsidP="00EE1AB0">
      <w:pPr>
        <w:rPr>
          <w:b/>
        </w:rPr>
      </w:pPr>
      <w:r>
        <w:rPr>
          <w:b/>
        </w:rPr>
        <w:t xml:space="preserve">Responses: </w:t>
      </w:r>
      <w:r w:rsidR="00206263">
        <w:rPr>
          <w:b/>
        </w:rPr>
        <w:t>18</w:t>
      </w:r>
    </w:p>
    <w:p w:rsidR="00EE1AB0" w:rsidRDefault="00EE1AB0" w:rsidP="00ED3664">
      <w:pPr>
        <w:pStyle w:val="ListParagraph"/>
        <w:numPr>
          <w:ilvl w:val="0"/>
          <w:numId w:val="13"/>
        </w:numPr>
        <w:rPr>
          <w:sz w:val="20"/>
          <w:szCs w:val="20"/>
        </w:rPr>
      </w:pPr>
      <w:r w:rsidRPr="00ED3664">
        <w:rPr>
          <w:sz w:val="20"/>
          <w:szCs w:val="20"/>
        </w:rPr>
        <w:t>Have you or your child any disability?</w:t>
      </w:r>
      <w:r w:rsidR="00ED3664" w:rsidRPr="00ED3664">
        <w:rPr>
          <w:sz w:val="20"/>
          <w:szCs w:val="20"/>
        </w:rPr>
        <w:t xml:space="preserve">  </w:t>
      </w:r>
      <w:r w:rsidR="00206263">
        <w:rPr>
          <w:b/>
          <w:color w:val="FF0000"/>
          <w:sz w:val="20"/>
          <w:szCs w:val="20"/>
        </w:rPr>
        <w:t>13</w:t>
      </w:r>
    </w:p>
    <w:p w:rsidR="00ED3664" w:rsidRPr="00ED3664" w:rsidRDefault="00ED3664" w:rsidP="00ED3664">
      <w:pPr>
        <w:pStyle w:val="ListParagraph"/>
        <w:rPr>
          <w:sz w:val="20"/>
          <w:szCs w:val="20"/>
        </w:rPr>
      </w:pPr>
    </w:p>
    <w:p w:rsidR="00AC0545" w:rsidRPr="001862C9" w:rsidRDefault="00EE1AB0" w:rsidP="0072585D">
      <w:pPr>
        <w:pStyle w:val="ListParagraph"/>
        <w:numPr>
          <w:ilvl w:val="0"/>
          <w:numId w:val="13"/>
        </w:numPr>
        <w:rPr>
          <w:sz w:val="20"/>
          <w:szCs w:val="20"/>
        </w:rPr>
      </w:pPr>
      <w:r w:rsidRPr="00206263">
        <w:rPr>
          <w:sz w:val="20"/>
          <w:szCs w:val="20"/>
        </w:rPr>
        <w:t>Does any member of your extended family have a disability?</w:t>
      </w:r>
      <w:r w:rsidR="00ED3664" w:rsidRPr="00206263">
        <w:rPr>
          <w:sz w:val="20"/>
          <w:szCs w:val="20"/>
        </w:rPr>
        <w:t xml:space="preserve"> </w:t>
      </w:r>
      <w:r w:rsidR="00ED3664" w:rsidRPr="00206263">
        <w:rPr>
          <w:b/>
          <w:color w:val="FF0000"/>
          <w:sz w:val="20"/>
          <w:szCs w:val="20"/>
        </w:rPr>
        <w:t xml:space="preserve"> </w:t>
      </w:r>
      <w:r w:rsidR="00206263">
        <w:rPr>
          <w:b/>
          <w:color w:val="FF0000"/>
          <w:sz w:val="20"/>
          <w:szCs w:val="20"/>
        </w:rPr>
        <w:t>13</w:t>
      </w:r>
    </w:p>
    <w:p w:rsidR="001862C9" w:rsidRPr="001862C9" w:rsidRDefault="001862C9" w:rsidP="001862C9">
      <w:pPr>
        <w:pStyle w:val="ListParagraph"/>
        <w:rPr>
          <w:sz w:val="20"/>
          <w:szCs w:val="20"/>
        </w:rPr>
      </w:pPr>
    </w:p>
    <w:p w:rsidR="001862C9" w:rsidRPr="001862C9" w:rsidRDefault="001862C9" w:rsidP="001862C9">
      <w:pPr>
        <w:pStyle w:val="ListParagraph"/>
        <w:numPr>
          <w:ilvl w:val="0"/>
          <w:numId w:val="22"/>
        </w:numPr>
        <w:rPr>
          <w:i/>
          <w:color w:val="FF0000"/>
          <w:sz w:val="20"/>
          <w:szCs w:val="20"/>
        </w:rPr>
      </w:pPr>
      <w:r w:rsidRPr="001862C9">
        <w:rPr>
          <w:sz w:val="20"/>
          <w:szCs w:val="20"/>
        </w:rPr>
        <w:t xml:space="preserve">Does this disability prevent you or any member of your family from accessing this nursery school?  </w:t>
      </w:r>
      <w:r w:rsidRPr="001862C9">
        <w:rPr>
          <w:color w:val="FF0000"/>
          <w:sz w:val="20"/>
          <w:szCs w:val="20"/>
        </w:rPr>
        <w:t>All replied no</w:t>
      </w:r>
    </w:p>
    <w:p w:rsidR="001862C9" w:rsidRDefault="001862C9" w:rsidP="001862C9">
      <w:pPr>
        <w:rPr>
          <w:sz w:val="20"/>
          <w:szCs w:val="20"/>
        </w:rPr>
      </w:pPr>
    </w:p>
    <w:p w:rsidR="00EE1AB0" w:rsidRPr="001862C9" w:rsidRDefault="00EE1AB0" w:rsidP="001862C9">
      <w:pPr>
        <w:pStyle w:val="ListParagraph"/>
        <w:numPr>
          <w:ilvl w:val="0"/>
          <w:numId w:val="22"/>
        </w:numPr>
        <w:rPr>
          <w:sz w:val="20"/>
          <w:szCs w:val="20"/>
        </w:rPr>
      </w:pPr>
      <w:bookmarkStart w:id="0" w:name="_GoBack"/>
      <w:bookmarkEnd w:id="0"/>
      <w:r w:rsidRPr="001862C9">
        <w:rPr>
          <w:sz w:val="20"/>
          <w:szCs w:val="20"/>
        </w:rPr>
        <w:t xml:space="preserve">Has any disabled member of your family ever been subject to discrimination, harassment or bullying while attending </w:t>
      </w:r>
      <w:r w:rsidR="002E4A48" w:rsidRPr="001862C9">
        <w:rPr>
          <w:sz w:val="20"/>
          <w:szCs w:val="20"/>
        </w:rPr>
        <w:t xml:space="preserve">the </w:t>
      </w:r>
      <w:proofErr w:type="gramStart"/>
      <w:r w:rsidR="002E4A48" w:rsidRPr="001862C9">
        <w:rPr>
          <w:sz w:val="20"/>
          <w:szCs w:val="20"/>
        </w:rPr>
        <w:t xml:space="preserve">school </w:t>
      </w:r>
      <w:r w:rsidRPr="001862C9">
        <w:rPr>
          <w:sz w:val="20"/>
          <w:szCs w:val="20"/>
        </w:rPr>
        <w:t>?</w:t>
      </w:r>
      <w:proofErr w:type="gramEnd"/>
      <w:r w:rsidRPr="001862C9">
        <w:rPr>
          <w:sz w:val="20"/>
          <w:szCs w:val="20"/>
        </w:rPr>
        <w:t xml:space="preserve"> If so please give details. </w:t>
      </w:r>
      <w:r w:rsidR="00AC0545" w:rsidRPr="001862C9">
        <w:rPr>
          <w:sz w:val="20"/>
          <w:szCs w:val="20"/>
        </w:rPr>
        <w:t xml:space="preserve"> </w:t>
      </w:r>
      <w:r w:rsidR="0085493C" w:rsidRPr="001862C9">
        <w:rPr>
          <w:color w:val="FF0000"/>
          <w:sz w:val="20"/>
          <w:szCs w:val="20"/>
        </w:rPr>
        <w:t xml:space="preserve">Two replied </w:t>
      </w:r>
      <w:r w:rsidR="0085493C" w:rsidRPr="001862C9">
        <w:rPr>
          <w:i/>
          <w:color w:val="FF0000"/>
          <w:sz w:val="20"/>
          <w:szCs w:val="20"/>
        </w:rPr>
        <w:t xml:space="preserve">not applicable, </w:t>
      </w:r>
      <w:proofErr w:type="gramStart"/>
      <w:r w:rsidR="0085493C" w:rsidRPr="001862C9">
        <w:rPr>
          <w:color w:val="FF0000"/>
          <w:sz w:val="20"/>
          <w:szCs w:val="20"/>
        </w:rPr>
        <w:t>Two</w:t>
      </w:r>
      <w:proofErr w:type="gramEnd"/>
      <w:r w:rsidR="0085493C" w:rsidRPr="001862C9">
        <w:rPr>
          <w:color w:val="FF0000"/>
          <w:sz w:val="20"/>
          <w:szCs w:val="20"/>
        </w:rPr>
        <w:t xml:space="preserve"> left the box blank and fourteen replied no.</w:t>
      </w:r>
    </w:p>
    <w:p w:rsidR="0085493C" w:rsidRPr="0085493C" w:rsidRDefault="0085493C" w:rsidP="0085493C">
      <w:pPr>
        <w:pStyle w:val="ListParagraph"/>
        <w:rPr>
          <w:sz w:val="20"/>
          <w:szCs w:val="20"/>
        </w:rPr>
      </w:pPr>
    </w:p>
    <w:p w:rsidR="0085493C" w:rsidRPr="0085493C" w:rsidRDefault="0085493C" w:rsidP="0085493C">
      <w:pPr>
        <w:pStyle w:val="ListParagraph"/>
        <w:numPr>
          <w:ilvl w:val="0"/>
          <w:numId w:val="13"/>
        </w:numPr>
        <w:rPr>
          <w:sz w:val="20"/>
          <w:szCs w:val="20"/>
        </w:rPr>
      </w:pPr>
      <w:r>
        <w:rPr>
          <w:sz w:val="20"/>
          <w:szCs w:val="20"/>
        </w:rPr>
        <w:t xml:space="preserve">Has your child ever been discriminated against, harassed or bullied while on this site? If so please give details. </w:t>
      </w:r>
      <w:r>
        <w:rPr>
          <w:color w:val="FF0000"/>
          <w:sz w:val="20"/>
          <w:szCs w:val="20"/>
        </w:rPr>
        <w:t>14 replied no. Four left the answer blank.</w:t>
      </w:r>
    </w:p>
    <w:p w:rsidR="0085493C" w:rsidRPr="0085493C" w:rsidRDefault="0085493C" w:rsidP="0085493C">
      <w:pPr>
        <w:pStyle w:val="ListParagraph"/>
        <w:rPr>
          <w:sz w:val="20"/>
          <w:szCs w:val="20"/>
        </w:rPr>
      </w:pPr>
    </w:p>
    <w:p w:rsidR="0085493C" w:rsidRDefault="0085493C" w:rsidP="0085493C">
      <w:pPr>
        <w:rPr>
          <w:b/>
          <w:sz w:val="20"/>
          <w:szCs w:val="20"/>
          <w:u w:val="single"/>
        </w:rPr>
      </w:pPr>
      <w:r>
        <w:rPr>
          <w:b/>
          <w:sz w:val="20"/>
          <w:szCs w:val="20"/>
          <w:u w:val="single"/>
        </w:rPr>
        <w:t>Physical Environment</w:t>
      </w:r>
    </w:p>
    <w:p w:rsidR="0085493C" w:rsidRDefault="0085493C" w:rsidP="0085493C">
      <w:pPr>
        <w:rPr>
          <w:b/>
          <w:sz w:val="20"/>
          <w:szCs w:val="20"/>
        </w:rPr>
      </w:pPr>
      <w:r w:rsidRPr="0085493C">
        <w:rPr>
          <w:b/>
          <w:sz w:val="20"/>
          <w:szCs w:val="20"/>
        </w:rPr>
        <w:t>During your visits:</w:t>
      </w:r>
    </w:p>
    <w:p w:rsidR="0085493C" w:rsidRPr="0085493C" w:rsidRDefault="0085493C" w:rsidP="0085493C">
      <w:pPr>
        <w:pStyle w:val="ListParagraph"/>
        <w:numPr>
          <w:ilvl w:val="0"/>
          <w:numId w:val="16"/>
        </w:numPr>
        <w:rPr>
          <w:b/>
          <w:sz w:val="20"/>
          <w:szCs w:val="20"/>
        </w:rPr>
      </w:pPr>
      <w:r>
        <w:rPr>
          <w:sz w:val="20"/>
          <w:szCs w:val="20"/>
        </w:rPr>
        <w:t xml:space="preserve">Could you access the inside areas that you needed? </w:t>
      </w:r>
      <w:r>
        <w:rPr>
          <w:color w:val="FF0000"/>
          <w:sz w:val="20"/>
          <w:szCs w:val="20"/>
        </w:rPr>
        <w:t>All have answered yes</w:t>
      </w:r>
    </w:p>
    <w:p w:rsidR="0085493C" w:rsidRDefault="0085493C" w:rsidP="0085493C">
      <w:pPr>
        <w:ind w:left="360"/>
        <w:rPr>
          <w:b/>
          <w:sz w:val="20"/>
          <w:szCs w:val="20"/>
        </w:rPr>
      </w:pPr>
    </w:p>
    <w:p w:rsidR="0085493C" w:rsidRPr="0085493C" w:rsidRDefault="0085493C" w:rsidP="0085493C">
      <w:pPr>
        <w:pStyle w:val="ListParagraph"/>
        <w:numPr>
          <w:ilvl w:val="0"/>
          <w:numId w:val="16"/>
        </w:numPr>
        <w:rPr>
          <w:b/>
          <w:sz w:val="20"/>
          <w:szCs w:val="20"/>
        </w:rPr>
      </w:pPr>
      <w:r>
        <w:rPr>
          <w:sz w:val="20"/>
          <w:szCs w:val="20"/>
        </w:rPr>
        <w:t xml:space="preserve">Could you access outside areas that you needed? </w:t>
      </w:r>
      <w:r>
        <w:rPr>
          <w:color w:val="FF0000"/>
          <w:sz w:val="20"/>
          <w:szCs w:val="20"/>
        </w:rPr>
        <w:t>All but one answered yes. One answered no due to accessible parking.</w:t>
      </w:r>
    </w:p>
    <w:p w:rsidR="0085493C" w:rsidRPr="0085493C" w:rsidRDefault="0085493C" w:rsidP="0085493C">
      <w:pPr>
        <w:pStyle w:val="ListParagraph"/>
        <w:rPr>
          <w:b/>
          <w:sz w:val="20"/>
          <w:szCs w:val="20"/>
        </w:rPr>
      </w:pPr>
    </w:p>
    <w:p w:rsidR="009E1B40" w:rsidRPr="009E1B40" w:rsidRDefault="0085493C" w:rsidP="009E1B40">
      <w:pPr>
        <w:pStyle w:val="ListParagraph"/>
        <w:numPr>
          <w:ilvl w:val="0"/>
          <w:numId w:val="16"/>
        </w:numPr>
        <w:rPr>
          <w:b/>
          <w:sz w:val="20"/>
          <w:szCs w:val="20"/>
        </w:rPr>
      </w:pPr>
      <w:r>
        <w:rPr>
          <w:sz w:val="20"/>
          <w:szCs w:val="20"/>
        </w:rPr>
        <w:t xml:space="preserve">Can you suggest ways in which we could improve our environment inside or outside to improve access for our children, parents, staff and visitors? </w:t>
      </w:r>
      <w:r w:rsidR="009E1B40">
        <w:rPr>
          <w:color w:val="FF0000"/>
          <w:sz w:val="20"/>
          <w:szCs w:val="20"/>
        </w:rPr>
        <w:t xml:space="preserve"> One replied: “It can get a little crowded in the classroom when picking up or dropping off children. But there is not much that can be done to keep children safe and pick them up quickly.</w:t>
      </w:r>
    </w:p>
    <w:p w:rsidR="009E1B40" w:rsidRDefault="009E1B40" w:rsidP="009E1B40">
      <w:pPr>
        <w:ind w:left="720"/>
        <w:rPr>
          <w:color w:val="FF0000"/>
          <w:sz w:val="20"/>
          <w:szCs w:val="20"/>
        </w:rPr>
      </w:pPr>
      <w:r w:rsidRPr="009E1B40">
        <w:rPr>
          <w:color w:val="FF0000"/>
          <w:sz w:val="20"/>
          <w:szCs w:val="20"/>
        </w:rPr>
        <w:t>Another replied</w:t>
      </w:r>
      <w:r>
        <w:rPr>
          <w:color w:val="FF0000"/>
          <w:sz w:val="20"/>
          <w:szCs w:val="20"/>
        </w:rPr>
        <w:t xml:space="preserve"> </w:t>
      </w:r>
      <w:proofErr w:type="gramStart"/>
      <w:r>
        <w:rPr>
          <w:color w:val="FF0000"/>
          <w:sz w:val="20"/>
          <w:szCs w:val="20"/>
        </w:rPr>
        <w:t>“ Yes</w:t>
      </w:r>
      <w:proofErr w:type="gramEnd"/>
      <w:r>
        <w:rPr>
          <w:color w:val="FF0000"/>
          <w:sz w:val="20"/>
          <w:szCs w:val="20"/>
        </w:rPr>
        <w:t xml:space="preserve"> parking is a major issue of safety and access. I have seen and witnessed many cars damaged. Parking has been inadequately designed and space wasted. If I had a disabled child I </w:t>
      </w:r>
      <w:proofErr w:type="gramStart"/>
      <w:r>
        <w:rPr>
          <w:color w:val="FF0000"/>
          <w:sz w:val="20"/>
          <w:szCs w:val="20"/>
        </w:rPr>
        <w:t>wouldn’t been able to park here, access would</w:t>
      </w:r>
      <w:proofErr w:type="gramEnd"/>
      <w:r>
        <w:rPr>
          <w:color w:val="FF0000"/>
          <w:sz w:val="20"/>
          <w:szCs w:val="20"/>
        </w:rPr>
        <w:t xml:space="preserve"> be impossible due to the parking”</w:t>
      </w:r>
    </w:p>
    <w:p w:rsidR="009E1B40" w:rsidRDefault="009E1B40" w:rsidP="009E1B40">
      <w:pPr>
        <w:ind w:left="720"/>
        <w:rPr>
          <w:color w:val="FF0000"/>
          <w:sz w:val="20"/>
          <w:szCs w:val="20"/>
        </w:rPr>
      </w:pPr>
      <w:r>
        <w:rPr>
          <w:color w:val="FF0000"/>
          <w:sz w:val="20"/>
          <w:szCs w:val="20"/>
        </w:rPr>
        <w:t>Sixteen of the replies had no reply.</w:t>
      </w:r>
    </w:p>
    <w:p w:rsidR="009E1B40" w:rsidRDefault="009E1B40" w:rsidP="009E1B40">
      <w:pPr>
        <w:rPr>
          <w:color w:val="FF0000"/>
          <w:sz w:val="20"/>
          <w:szCs w:val="20"/>
        </w:rPr>
      </w:pPr>
    </w:p>
    <w:p w:rsidR="009E1B40" w:rsidRDefault="009E1B40" w:rsidP="009E1B40">
      <w:pPr>
        <w:rPr>
          <w:b/>
          <w:sz w:val="20"/>
          <w:szCs w:val="20"/>
          <w:u w:val="single"/>
        </w:rPr>
      </w:pPr>
      <w:r>
        <w:rPr>
          <w:b/>
          <w:sz w:val="20"/>
          <w:szCs w:val="20"/>
          <w:u w:val="single"/>
        </w:rPr>
        <w:t>The Early Years Curriculum</w:t>
      </w:r>
    </w:p>
    <w:p w:rsidR="009E1B40" w:rsidRDefault="009E1B40" w:rsidP="009E1B40">
      <w:pPr>
        <w:rPr>
          <w:b/>
          <w:sz w:val="20"/>
          <w:szCs w:val="20"/>
        </w:rPr>
      </w:pPr>
      <w:r>
        <w:rPr>
          <w:b/>
          <w:sz w:val="20"/>
          <w:szCs w:val="20"/>
        </w:rPr>
        <w:t>During the school day:</w:t>
      </w:r>
    </w:p>
    <w:p w:rsidR="009E1B40" w:rsidRPr="009E1B40" w:rsidRDefault="009E1B40" w:rsidP="009E1B40">
      <w:pPr>
        <w:pStyle w:val="ListParagraph"/>
        <w:numPr>
          <w:ilvl w:val="0"/>
          <w:numId w:val="17"/>
        </w:numPr>
        <w:rPr>
          <w:b/>
          <w:sz w:val="20"/>
          <w:szCs w:val="20"/>
        </w:rPr>
      </w:pPr>
      <w:r>
        <w:rPr>
          <w:sz w:val="20"/>
          <w:szCs w:val="20"/>
        </w:rPr>
        <w:t xml:space="preserve">Does your child need support to access any activities? </w:t>
      </w:r>
      <w:r>
        <w:rPr>
          <w:color w:val="FF0000"/>
          <w:sz w:val="20"/>
          <w:szCs w:val="20"/>
        </w:rPr>
        <w:t xml:space="preserve">5 </w:t>
      </w:r>
      <w:r w:rsidR="00A426C9">
        <w:rPr>
          <w:color w:val="FF0000"/>
          <w:sz w:val="20"/>
          <w:szCs w:val="20"/>
        </w:rPr>
        <w:t>replied no with one elaborating with “Not that I am aware off.</w:t>
      </w:r>
      <w:r>
        <w:rPr>
          <w:color w:val="FF0000"/>
          <w:sz w:val="20"/>
          <w:szCs w:val="20"/>
        </w:rPr>
        <w:t>13 replied yes</w:t>
      </w:r>
    </w:p>
    <w:p w:rsidR="009E1B40" w:rsidRDefault="009E1B40" w:rsidP="009E1B40">
      <w:pPr>
        <w:rPr>
          <w:b/>
          <w:sz w:val="20"/>
          <w:szCs w:val="20"/>
        </w:rPr>
      </w:pPr>
    </w:p>
    <w:p w:rsidR="009E1B40" w:rsidRPr="00A426C9" w:rsidRDefault="009E1B40" w:rsidP="009E1B40">
      <w:pPr>
        <w:pStyle w:val="ListParagraph"/>
        <w:numPr>
          <w:ilvl w:val="0"/>
          <w:numId w:val="17"/>
        </w:numPr>
        <w:rPr>
          <w:sz w:val="20"/>
          <w:szCs w:val="20"/>
        </w:rPr>
      </w:pPr>
      <w:r w:rsidRPr="009E1B40">
        <w:rPr>
          <w:sz w:val="20"/>
          <w:szCs w:val="20"/>
        </w:rPr>
        <w:t>Do you feel your child receives this support?</w:t>
      </w:r>
      <w:r>
        <w:rPr>
          <w:sz w:val="20"/>
          <w:szCs w:val="20"/>
        </w:rPr>
        <w:t xml:space="preserve"> </w:t>
      </w:r>
      <w:r w:rsidR="00A426C9">
        <w:rPr>
          <w:color w:val="FF0000"/>
          <w:sz w:val="20"/>
          <w:szCs w:val="20"/>
        </w:rPr>
        <w:t>14 replied yes with one elaborating with “My child’s knowledge has broadened since attending nursery”. One replied not applicable, three didn’t reply.</w:t>
      </w:r>
    </w:p>
    <w:p w:rsidR="00A426C9" w:rsidRPr="00A426C9" w:rsidRDefault="00A426C9" w:rsidP="00A426C9">
      <w:pPr>
        <w:pStyle w:val="ListParagraph"/>
        <w:rPr>
          <w:sz w:val="20"/>
          <w:szCs w:val="20"/>
        </w:rPr>
      </w:pPr>
    </w:p>
    <w:p w:rsidR="00A426C9" w:rsidRPr="00A426C9" w:rsidRDefault="00A426C9" w:rsidP="009E1B40">
      <w:pPr>
        <w:pStyle w:val="ListParagraph"/>
        <w:numPr>
          <w:ilvl w:val="0"/>
          <w:numId w:val="17"/>
        </w:numPr>
        <w:rPr>
          <w:sz w:val="20"/>
          <w:szCs w:val="20"/>
        </w:rPr>
      </w:pPr>
      <w:r>
        <w:rPr>
          <w:sz w:val="20"/>
          <w:szCs w:val="20"/>
        </w:rPr>
        <w:t xml:space="preserve">Do you feel that children with disabilities are fully included in the activities each day? </w:t>
      </w:r>
      <w:r>
        <w:rPr>
          <w:color w:val="FF0000"/>
          <w:sz w:val="20"/>
          <w:szCs w:val="20"/>
        </w:rPr>
        <w:t>15 replied yes, one elaborated with “As far as I am aware children with disabilities are catered for and given time to also do the activities and are included where appropriate” Another elaborated with “I haven’t noticed any children with any disabilities, I wold however like to know that they would always be included during activities”.</w:t>
      </w:r>
      <w:r w:rsidR="005D4154">
        <w:rPr>
          <w:color w:val="FF0000"/>
          <w:sz w:val="20"/>
          <w:szCs w:val="20"/>
        </w:rPr>
        <w:t xml:space="preserve"> Three replies were blank.</w:t>
      </w:r>
    </w:p>
    <w:p w:rsidR="00A426C9" w:rsidRPr="00A426C9" w:rsidRDefault="00A426C9" w:rsidP="00A426C9">
      <w:pPr>
        <w:pStyle w:val="ListParagraph"/>
        <w:rPr>
          <w:sz w:val="20"/>
          <w:szCs w:val="20"/>
        </w:rPr>
      </w:pPr>
    </w:p>
    <w:p w:rsidR="00A426C9" w:rsidRDefault="005D4154" w:rsidP="005D4154">
      <w:pPr>
        <w:rPr>
          <w:b/>
          <w:sz w:val="20"/>
          <w:szCs w:val="20"/>
          <w:u w:val="single"/>
        </w:rPr>
      </w:pPr>
      <w:r>
        <w:rPr>
          <w:b/>
          <w:sz w:val="20"/>
          <w:szCs w:val="20"/>
          <w:u w:val="single"/>
        </w:rPr>
        <w:t>Access to information</w:t>
      </w:r>
    </w:p>
    <w:p w:rsidR="005D4154" w:rsidRPr="005D4154" w:rsidRDefault="005D4154" w:rsidP="005D4154">
      <w:pPr>
        <w:pStyle w:val="ListParagraph"/>
        <w:numPr>
          <w:ilvl w:val="0"/>
          <w:numId w:val="18"/>
        </w:numPr>
        <w:rPr>
          <w:b/>
          <w:sz w:val="20"/>
          <w:szCs w:val="20"/>
          <w:u w:val="single"/>
        </w:rPr>
      </w:pPr>
      <w:r>
        <w:rPr>
          <w:sz w:val="20"/>
          <w:szCs w:val="20"/>
        </w:rPr>
        <w:t xml:space="preserve">Are you always aware of events going on in school? </w:t>
      </w:r>
      <w:r>
        <w:rPr>
          <w:color w:val="FF0000"/>
          <w:sz w:val="20"/>
          <w:szCs w:val="20"/>
        </w:rPr>
        <w:t>16 replied yes, one left the answer blank and one replied mostly.</w:t>
      </w:r>
    </w:p>
    <w:p w:rsidR="005D4154" w:rsidRDefault="005D4154" w:rsidP="005D4154">
      <w:pPr>
        <w:rPr>
          <w:b/>
          <w:sz w:val="20"/>
          <w:szCs w:val="20"/>
          <w:u w:val="single"/>
        </w:rPr>
      </w:pPr>
    </w:p>
    <w:p w:rsidR="005D4154" w:rsidRPr="005D4154" w:rsidRDefault="005D4154" w:rsidP="005D4154">
      <w:pPr>
        <w:pStyle w:val="ListParagraph"/>
        <w:numPr>
          <w:ilvl w:val="0"/>
          <w:numId w:val="18"/>
        </w:numPr>
        <w:rPr>
          <w:b/>
          <w:sz w:val="20"/>
          <w:szCs w:val="20"/>
          <w:u w:val="single"/>
        </w:rPr>
      </w:pPr>
      <w:r>
        <w:rPr>
          <w:sz w:val="20"/>
          <w:szCs w:val="20"/>
        </w:rPr>
        <w:t xml:space="preserve">Do you feel that the information is clear and concise? </w:t>
      </w:r>
      <w:r>
        <w:rPr>
          <w:color w:val="FF0000"/>
          <w:sz w:val="20"/>
          <w:szCs w:val="20"/>
        </w:rPr>
        <w:t>15 replied yes, one replied that information given is better in the last year, one left the answer blank and one replied mostly.</w:t>
      </w:r>
    </w:p>
    <w:p w:rsidR="005D4154" w:rsidRPr="005D4154" w:rsidRDefault="005D4154" w:rsidP="005D4154">
      <w:pPr>
        <w:pStyle w:val="ListParagraph"/>
        <w:rPr>
          <w:b/>
          <w:sz w:val="20"/>
          <w:szCs w:val="20"/>
          <w:u w:val="single"/>
        </w:rPr>
      </w:pPr>
    </w:p>
    <w:p w:rsidR="00BD0FB5" w:rsidRPr="00BD0FB5" w:rsidRDefault="005D4154" w:rsidP="00BD0FB5">
      <w:pPr>
        <w:pStyle w:val="ListParagraph"/>
        <w:numPr>
          <w:ilvl w:val="0"/>
          <w:numId w:val="18"/>
        </w:numPr>
        <w:rPr>
          <w:b/>
          <w:sz w:val="20"/>
          <w:szCs w:val="20"/>
          <w:u w:val="single"/>
        </w:rPr>
      </w:pPr>
      <w:r>
        <w:rPr>
          <w:sz w:val="20"/>
          <w:szCs w:val="20"/>
        </w:rPr>
        <w:t>Can you suggest any ways in which we could improve access to information for the benefit of all pupils, parents, staff and visitors?</w:t>
      </w:r>
      <w:r w:rsidR="00BD0FB5">
        <w:rPr>
          <w:sz w:val="20"/>
          <w:szCs w:val="20"/>
        </w:rPr>
        <w:t xml:space="preserve"> </w:t>
      </w:r>
      <w:r w:rsidR="00BD0FB5">
        <w:rPr>
          <w:color w:val="FF0000"/>
          <w:sz w:val="20"/>
          <w:szCs w:val="20"/>
        </w:rPr>
        <w:t xml:space="preserve">14 replied no, one elaborated and said that “ I like the way that information is presented (On the white board) Sometimes letters get misplaced” One replied that “Information needs to be repeated on the day the activity is taking place”, Three gave the following suggestions : </w:t>
      </w:r>
    </w:p>
    <w:p w:rsidR="00BD0FB5" w:rsidRPr="00BD0FB5" w:rsidRDefault="00BD0FB5" w:rsidP="00BD0FB5">
      <w:pPr>
        <w:pStyle w:val="ListParagraph"/>
        <w:rPr>
          <w:b/>
          <w:color w:val="FF0000"/>
          <w:sz w:val="20"/>
          <w:szCs w:val="20"/>
          <w:u w:val="single"/>
        </w:rPr>
      </w:pPr>
    </w:p>
    <w:p w:rsidR="00BD0FB5" w:rsidRPr="00BD0FB5" w:rsidRDefault="00BD0FB5" w:rsidP="00BD0FB5">
      <w:pPr>
        <w:pStyle w:val="ListParagraph"/>
        <w:numPr>
          <w:ilvl w:val="0"/>
          <w:numId w:val="20"/>
        </w:numPr>
        <w:rPr>
          <w:b/>
          <w:color w:val="FF0000"/>
          <w:sz w:val="20"/>
          <w:szCs w:val="20"/>
          <w:u w:val="single"/>
        </w:rPr>
      </w:pPr>
      <w:r>
        <w:rPr>
          <w:color w:val="FF0000"/>
          <w:sz w:val="20"/>
          <w:szCs w:val="20"/>
        </w:rPr>
        <w:t>“It would be great if the parents could find out at the beginning of the terms what the curriculum for that term is. This way, we could have a clearer idea of what child is learning / what she should be learning until the end of the term.</w:t>
      </w:r>
    </w:p>
    <w:p w:rsidR="00BD0FB5" w:rsidRPr="00BD0FB5" w:rsidRDefault="00BD0FB5" w:rsidP="00BD0FB5">
      <w:pPr>
        <w:pStyle w:val="ListParagraph"/>
        <w:numPr>
          <w:ilvl w:val="0"/>
          <w:numId w:val="20"/>
        </w:numPr>
        <w:rPr>
          <w:b/>
          <w:color w:val="FF0000"/>
          <w:sz w:val="20"/>
          <w:szCs w:val="20"/>
          <w:u w:val="single"/>
        </w:rPr>
      </w:pPr>
      <w:r>
        <w:rPr>
          <w:color w:val="FF0000"/>
          <w:sz w:val="20"/>
          <w:szCs w:val="20"/>
        </w:rPr>
        <w:t>“Email updates”</w:t>
      </w:r>
    </w:p>
    <w:p w:rsidR="00BD0FB5" w:rsidRPr="00BD0FB5" w:rsidRDefault="00BD0FB5" w:rsidP="00BD0FB5">
      <w:pPr>
        <w:pStyle w:val="ListParagraph"/>
        <w:numPr>
          <w:ilvl w:val="0"/>
          <w:numId w:val="20"/>
        </w:numPr>
        <w:rPr>
          <w:b/>
          <w:color w:val="FF0000"/>
          <w:sz w:val="20"/>
          <w:szCs w:val="20"/>
          <w:u w:val="single"/>
        </w:rPr>
      </w:pPr>
      <w:r>
        <w:rPr>
          <w:color w:val="FF0000"/>
          <w:sz w:val="20"/>
          <w:szCs w:val="20"/>
        </w:rPr>
        <w:t>“Website, text alerts, online form for parents to talk to keyworkers or email them if needed”.</w:t>
      </w:r>
    </w:p>
    <w:p w:rsidR="00BD0FB5" w:rsidRDefault="00BD0FB5" w:rsidP="00BD0FB5">
      <w:pPr>
        <w:rPr>
          <w:b/>
          <w:color w:val="FF0000"/>
          <w:sz w:val="20"/>
          <w:szCs w:val="20"/>
          <w:u w:val="single"/>
        </w:rPr>
      </w:pPr>
    </w:p>
    <w:p w:rsidR="00BD0FB5" w:rsidRPr="00BD0FB5" w:rsidRDefault="004F6108" w:rsidP="00BD0FB5">
      <w:pPr>
        <w:pStyle w:val="ListParagraph"/>
        <w:numPr>
          <w:ilvl w:val="0"/>
          <w:numId w:val="21"/>
        </w:numPr>
        <w:rPr>
          <w:b/>
          <w:sz w:val="20"/>
          <w:szCs w:val="20"/>
          <w:u w:val="single"/>
        </w:rPr>
      </w:pPr>
      <w:r>
        <w:rPr>
          <w:sz w:val="20"/>
          <w:szCs w:val="20"/>
        </w:rPr>
        <w:t xml:space="preserve">If you have any further comments or ideas regarding improved access for pupils, parents, staff and visitors who have disabilities we would welcome your suggestions. </w:t>
      </w:r>
      <w:r>
        <w:rPr>
          <w:color w:val="FF0000"/>
          <w:sz w:val="20"/>
          <w:szCs w:val="20"/>
        </w:rPr>
        <w:t>This box was left blank on all 18 replies.</w:t>
      </w:r>
    </w:p>
    <w:p w:rsidR="009E1B40" w:rsidRPr="009E1B40" w:rsidRDefault="009E1B40" w:rsidP="009E1B40">
      <w:pPr>
        <w:pStyle w:val="ListParagraph"/>
        <w:rPr>
          <w:b/>
          <w:sz w:val="20"/>
          <w:szCs w:val="20"/>
        </w:rPr>
      </w:pPr>
    </w:p>
    <w:p w:rsidR="009E1B40" w:rsidRPr="009E1B40" w:rsidRDefault="009E1B40" w:rsidP="009E1B40">
      <w:pPr>
        <w:rPr>
          <w:b/>
          <w:sz w:val="20"/>
          <w:szCs w:val="20"/>
        </w:rPr>
      </w:pPr>
    </w:p>
    <w:p w:rsidR="00AC0545" w:rsidRPr="00AC0545" w:rsidRDefault="00AC0545" w:rsidP="00AC0545">
      <w:pPr>
        <w:rPr>
          <w:sz w:val="20"/>
          <w:szCs w:val="2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EB2B5A" w:rsidRDefault="00EB2B5A" w:rsidP="00AC0545">
      <w:pPr>
        <w:jc w:val="center"/>
        <w:rPr>
          <w:rFonts w:cs="Arial"/>
          <w:b/>
          <w:bCs/>
          <w:color w:val="000000"/>
        </w:rPr>
      </w:pPr>
    </w:p>
    <w:p w:rsidR="001862C9" w:rsidRDefault="001862C9" w:rsidP="001862C9">
      <w:pPr>
        <w:rPr>
          <w:rFonts w:cs="Arial"/>
          <w:b/>
          <w:bCs/>
          <w:color w:val="000000"/>
        </w:rPr>
      </w:pPr>
    </w:p>
    <w:p w:rsidR="00EE1AB0" w:rsidRPr="004370F3" w:rsidRDefault="00AC0545" w:rsidP="001862C9">
      <w:pPr>
        <w:jc w:val="center"/>
        <w:rPr>
          <w:rFonts w:cs="Arial"/>
          <w:b/>
          <w:bCs/>
          <w:color w:val="000000"/>
        </w:rPr>
      </w:pPr>
      <w:r>
        <w:rPr>
          <w:rFonts w:cs="Arial"/>
          <w:b/>
          <w:bCs/>
          <w:color w:val="000000"/>
        </w:rPr>
        <w:lastRenderedPageBreak/>
        <w:t>Gill Blowers</w:t>
      </w:r>
      <w:r w:rsidR="00EE1AB0" w:rsidRPr="004370F3">
        <w:rPr>
          <w:rFonts w:cs="Arial"/>
          <w:b/>
          <w:bCs/>
          <w:color w:val="000000"/>
        </w:rPr>
        <w:t xml:space="preserve"> Nurs</w:t>
      </w:r>
      <w:r>
        <w:rPr>
          <w:rFonts w:cs="Arial"/>
          <w:b/>
          <w:bCs/>
          <w:color w:val="000000"/>
        </w:rPr>
        <w:t>ery School</w:t>
      </w:r>
    </w:p>
    <w:p w:rsidR="00EE1AB0" w:rsidRDefault="00EE1AB0" w:rsidP="00EE1AB0">
      <w:pPr>
        <w:jc w:val="center"/>
        <w:rPr>
          <w:rFonts w:cs="Arial"/>
          <w:b/>
          <w:bCs/>
          <w:color w:val="000000"/>
        </w:rPr>
      </w:pPr>
    </w:p>
    <w:p w:rsidR="00EE1AB0" w:rsidRPr="004370F3" w:rsidRDefault="00F450F5" w:rsidP="00EE1AB0">
      <w:pPr>
        <w:jc w:val="center"/>
        <w:rPr>
          <w:rFonts w:cs="Arial"/>
          <w:b/>
          <w:bCs/>
          <w:color w:val="000000"/>
        </w:rPr>
      </w:pPr>
      <w:r>
        <w:rPr>
          <w:rFonts w:cs="Arial"/>
          <w:b/>
          <w:bCs/>
          <w:color w:val="000000"/>
        </w:rPr>
        <w:t>Action Plan 201</w:t>
      </w:r>
      <w:r w:rsidR="00EB2B5A">
        <w:rPr>
          <w:rFonts w:cs="Arial"/>
          <w:b/>
          <w:bCs/>
          <w:color w:val="000000"/>
        </w:rPr>
        <w:t>9</w:t>
      </w:r>
      <w:r w:rsidR="00EE1AB0">
        <w:rPr>
          <w:rFonts w:cs="Arial"/>
          <w:b/>
          <w:bCs/>
          <w:color w:val="000000"/>
        </w:rPr>
        <w:t xml:space="preserve"> </w:t>
      </w:r>
    </w:p>
    <w:p w:rsidR="00EE1AB0" w:rsidRPr="004370F3" w:rsidRDefault="00EE1AB0" w:rsidP="001862C9">
      <w:pPr>
        <w:rPr>
          <w:rFonts w:cs="Arial"/>
          <w:b/>
          <w:bCs/>
          <w:color w:val="000000"/>
        </w:rPr>
      </w:pPr>
      <w:r w:rsidRPr="004370F3">
        <w:rPr>
          <w:rFonts w:cs="Arial"/>
          <w:b/>
          <w:bCs/>
          <w:color w:val="000000"/>
        </w:rPr>
        <w:t>This is a joint Disability Equality Scheme Action Plan and Accessibility Action Plan.</w:t>
      </w:r>
    </w:p>
    <w:p w:rsidR="00EE1AB0" w:rsidRPr="004370F3" w:rsidRDefault="00EE1AB0" w:rsidP="00EE1AB0">
      <w:pPr>
        <w:rPr>
          <w:rFonts w:cs="Arial"/>
          <w:b/>
          <w:bCs/>
          <w:color w:val="000000"/>
        </w:rPr>
      </w:pPr>
    </w:p>
    <w:p w:rsidR="00EE1AB0" w:rsidRDefault="00EE1AB0" w:rsidP="00EE1AB0">
      <w:pPr>
        <w:rPr>
          <w:rFonts w:cs="Arial"/>
          <w:bCs/>
          <w:color w:val="000000"/>
          <w:sz w:val="20"/>
          <w:szCs w:val="20"/>
        </w:rPr>
      </w:pPr>
      <w:r>
        <w:rPr>
          <w:rFonts w:cs="Arial"/>
          <w:bCs/>
          <w:color w:val="000000"/>
          <w:sz w:val="20"/>
          <w:szCs w:val="20"/>
        </w:rPr>
        <w:t>Following a Quest</w:t>
      </w:r>
      <w:r w:rsidR="004F6108">
        <w:rPr>
          <w:rFonts w:cs="Arial"/>
          <w:bCs/>
          <w:color w:val="000000"/>
          <w:sz w:val="20"/>
          <w:szCs w:val="20"/>
        </w:rPr>
        <w:t>ionnaire</w:t>
      </w:r>
      <w:r w:rsidR="00AC0545">
        <w:rPr>
          <w:rFonts w:cs="Arial"/>
          <w:bCs/>
          <w:color w:val="000000"/>
          <w:sz w:val="20"/>
          <w:szCs w:val="20"/>
        </w:rPr>
        <w:t xml:space="preserve"> in</w:t>
      </w:r>
      <w:r w:rsidR="004F6108">
        <w:rPr>
          <w:rFonts w:cs="Arial"/>
          <w:bCs/>
          <w:color w:val="000000"/>
          <w:sz w:val="20"/>
          <w:szCs w:val="20"/>
        </w:rPr>
        <w:t xml:space="preserve"> December 2019</w:t>
      </w:r>
      <w:r>
        <w:rPr>
          <w:rFonts w:cs="Arial"/>
          <w:bCs/>
          <w:color w:val="000000"/>
          <w:sz w:val="20"/>
          <w:szCs w:val="20"/>
        </w:rPr>
        <w:t xml:space="preserve"> the following areas for improvement were identified:</w:t>
      </w:r>
    </w:p>
    <w:p w:rsidR="00EE1AB0" w:rsidRPr="00137B1B" w:rsidRDefault="00EE1AB0" w:rsidP="0036697D">
      <w:pPr>
        <w:rPr>
          <w:rFonts w:cs="Arial"/>
          <w:bCs/>
          <w:color w:val="000000"/>
          <w:sz w:val="20"/>
          <w:szCs w:val="20"/>
        </w:rPr>
      </w:pPr>
    </w:p>
    <w:p w:rsidR="00EE1AB0" w:rsidRDefault="00EB2B5A" w:rsidP="00EE1AB0">
      <w:pPr>
        <w:rPr>
          <w:rFonts w:cs="Arial"/>
          <w:bCs/>
          <w:color w:val="000000"/>
          <w:sz w:val="20"/>
          <w:szCs w:val="20"/>
        </w:rPr>
      </w:pPr>
      <w:r>
        <w:rPr>
          <w:rFonts w:cs="Arial"/>
          <w:bCs/>
          <w:color w:val="000000"/>
          <w:sz w:val="20"/>
          <w:szCs w:val="20"/>
        </w:rPr>
        <w:t>Q</w:t>
      </w:r>
      <w:r w:rsidR="00EE1AB0">
        <w:rPr>
          <w:rFonts w:cs="Arial"/>
          <w:bCs/>
          <w:color w:val="000000"/>
          <w:sz w:val="20"/>
          <w:szCs w:val="20"/>
        </w:rPr>
        <w:t xml:space="preserve">uestionnaires were given to </w:t>
      </w:r>
      <w:r w:rsidR="004F6108">
        <w:rPr>
          <w:rFonts w:cs="Arial"/>
          <w:bCs/>
          <w:color w:val="000000"/>
          <w:sz w:val="20"/>
          <w:szCs w:val="20"/>
        </w:rPr>
        <w:t>parents, 1</w:t>
      </w:r>
      <w:r w:rsidR="00A13CCE">
        <w:rPr>
          <w:rFonts w:cs="Arial"/>
          <w:bCs/>
          <w:color w:val="000000"/>
          <w:sz w:val="20"/>
          <w:szCs w:val="20"/>
        </w:rPr>
        <w:t>8</w:t>
      </w:r>
      <w:r w:rsidR="00AC0545">
        <w:rPr>
          <w:rFonts w:cs="Arial"/>
          <w:bCs/>
          <w:color w:val="000000"/>
          <w:sz w:val="20"/>
          <w:szCs w:val="20"/>
        </w:rPr>
        <w:t xml:space="preserve"> replies were received. </w:t>
      </w:r>
      <w:r w:rsidR="004F6108">
        <w:rPr>
          <w:rFonts w:cs="Arial"/>
          <w:bCs/>
          <w:color w:val="000000"/>
          <w:sz w:val="20"/>
          <w:szCs w:val="20"/>
        </w:rPr>
        <w:t>1</w:t>
      </w:r>
      <w:r w:rsidR="00F450F5">
        <w:rPr>
          <w:rFonts w:cs="Arial"/>
          <w:bCs/>
          <w:color w:val="000000"/>
          <w:sz w:val="20"/>
          <w:szCs w:val="20"/>
        </w:rPr>
        <w:t xml:space="preserve"> </w:t>
      </w:r>
      <w:r w:rsidR="004F6108">
        <w:rPr>
          <w:rFonts w:cs="Arial"/>
          <w:bCs/>
          <w:color w:val="000000"/>
          <w:sz w:val="20"/>
          <w:szCs w:val="20"/>
        </w:rPr>
        <w:t>week</w:t>
      </w:r>
      <w:r w:rsidR="00EE1AB0">
        <w:rPr>
          <w:rFonts w:cs="Arial"/>
          <w:bCs/>
          <w:color w:val="000000"/>
          <w:sz w:val="20"/>
          <w:szCs w:val="20"/>
        </w:rPr>
        <w:t xml:space="preserve"> was allowed for returning the forms.</w:t>
      </w:r>
    </w:p>
    <w:p w:rsidR="00AC0545" w:rsidRDefault="00AC0545" w:rsidP="00EE1AB0">
      <w:pPr>
        <w:rPr>
          <w:rFonts w:cs="Arial"/>
          <w:bCs/>
          <w:color w:val="000000"/>
          <w:sz w:val="20"/>
          <w:szCs w:val="20"/>
        </w:rPr>
      </w:pPr>
    </w:p>
    <w:p w:rsidR="00EE1AB0" w:rsidRDefault="00EE1AB0" w:rsidP="00EE1AB0">
      <w:pPr>
        <w:rPr>
          <w:rFonts w:cs="Arial"/>
          <w:bCs/>
          <w:color w:val="000000"/>
          <w:sz w:val="20"/>
          <w:szCs w:val="20"/>
        </w:rPr>
      </w:pPr>
      <w:r>
        <w:rPr>
          <w:rFonts w:cs="Arial"/>
          <w:bCs/>
          <w:color w:val="000000"/>
          <w:sz w:val="20"/>
          <w:szCs w:val="20"/>
        </w:rPr>
        <w:t>Reference has been made to the materials in “Implementing the DDA in Schools and Early years Settings”, pub</w:t>
      </w:r>
      <w:r w:rsidR="00AC0545">
        <w:rPr>
          <w:rFonts w:cs="Arial"/>
          <w:bCs/>
          <w:color w:val="000000"/>
          <w:sz w:val="20"/>
          <w:szCs w:val="20"/>
        </w:rPr>
        <w:t>lished by the DCSF</w:t>
      </w:r>
      <w:r>
        <w:rPr>
          <w:rFonts w:cs="Arial"/>
          <w:bCs/>
          <w:color w:val="000000"/>
          <w:sz w:val="20"/>
          <w:szCs w:val="20"/>
        </w:rPr>
        <w:t>.</w:t>
      </w:r>
    </w:p>
    <w:p w:rsidR="00EE1AB0" w:rsidRDefault="00EE1AB0" w:rsidP="00EE1AB0">
      <w:pPr>
        <w:rPr>
          <w:rFonts w:cs="Arial"/>
          <w:bCs/>
          <w:color w:val="000000"/>
          <w:sz w:val="20"/>
          <w:szCs w:val="20"/>
        </w:rPr>
      </w:pPr>
    </w:p>
    <w:tbl>
      <w:tblPr>
        <w:tblW w:w="10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551"/>
        <w:gridCol w:w="3714"/>
        <w:gridCol w:w="2487"/>
      </w:tblGrid>
      <w:tr w:rsidR="00EE1AB0" w:rsidRPr="002D050F" w:rsidTr="0036697D">
        <w:tc>
          <w:tcPr>
            <w:tcW w:w="1668" w:type="dxa"/>
          </w:tcPr>
          <w:p w:rsidR="00EE1AB0" w:rsidRPr="002D050F" w:rsidRDefault="00EE1AB0" w:rsidP="001C6B7B">
            <w:pPr>
              <w:jc w:val="center"/>
              <w:rPr>
                <w:rFonts w:cs="Arial"/>
                <w:bCs/>
                <w:color w:val="000000"/>
                <w:sz w:val="20"/>
                <w:szCs w:val="20"/>
              </w:rPr>
            </w:pPr>
          </w:p>
        </w:tc>
        <w:tc>
          <w:tcPr>
            <w:tcW w:w="2551" w:type="dxa"/>
          </w:tcPr>
          <w:p w:rsidR="00EE1AB0" w:rsidRPr="002D050F" w:rsidRDefault="00EE1AB0" w:rsidP="001C6B7B">
            <w:pPr>
              <w:jc w:val="center"/>
              <w:rPr>
                <w:rFonts w:cs="Arial"/>
                <w:bCs/>
                <w:color w:val="000000"/>
                <w:sz w:val="20"/>
                <w:szCs w:val="20"/>
              </w:rPr>
            </w:pPr>
            <w:r w:rsidRPr="002D050F">
              <w:rPr>
                <w:rFonts w:cs="Arial"/>
                <w:bCs/>
                <w:color w:val="000000"/>
                <w:sz w:val="20"/>
                <w:szCs w:val="20"/>
              </w:rPr>
              <w:t>Area for Improvement</w:t>
            </w:r>
          </w:p>
        </w:tc>
        <w:tc>
          <w:tcPr>
            <w:tcW w:w="3714" w:type="dxa"/>
          </w:tcPr>
          <w:p w:rsidR="00EE1AB0" w:rsidRPr="002D050F" w:rsidRDefault="00EE1AB0" w:rsidP="001C6B7B">
            <w:pPr>
              <w:jc w:val="center"/>
              <w:rPr>
                <w:rFonts w:cs="Arial"/>
                <w:bCs/>
                <w:color w:val="000000"/>
                <w:sz w:val="20"/>
                <w:szCs w:val="20"/>
              </w:rPr>
            </w:pPr>
            <w:r w:rsidRPr="002D050F">
              <w:rPr>
                <w:rFonts w:cs="Arial"/>
                <w:bCs/>
                <w:color w:val="000000"/>
                <w:sz w:val="20"/>
                <w:szCs w:val="20"/>
              </w:rPr>
              <w:t>Management, co-ordination and implementation.</w:t>
            </w:r>
          </w:p>
        </w:tc>
        <w:tc>
          <w:tcPr>
            <w:tcW w:w="2487" w:type="dxa"/>
          </w:tcPr>
          <w:p w:rsidR="00EE1AB0" w:rsidRPr="00A47A6D" w:rsidRDefault="00EE1AB0" w:rsidP="001C6B7B">
            <w:pPr>
              <w:rPr>
                <w:rFonts w:cs="Arial"/>
                <w:bCs/>
                <w:color w:val="000000"/>
                <w:sz w:val="20"/>
                <w:szCs w:val="20"/>
              </w:rPr>
            </w:pPr>
            <w:r w:rsidRPr="00A47A6D">
              <w:rPr>
                <w:rFonts w:cs="Arial"/>
                <w:bCs/>
                <w:color w:val="000000"/>
                <w:sz w:val="20"/>
                <w:szCs w:val="20"/>
              </w:rPr>
              <w:t>Availability of the Plan.</w:t>
            </w:r>
          </w:p>
        </w:tc>
      </w:tr>
      <w:tr w:rsidR="00EE1AB0" w:rsidRPr="002D050F" w:rsidTr="0036697D">
        <w:tc>
          <w:tcPr>
            <w:tcW w:w="1668" w:type="dxa"/>
          </w:tcPr>
          <w:p w:rsidR="00EE1AB0" w:rsidRPr="002D050F" w:rsidRDefault="00EE1AB0" w:rsidP="001C6B7B">
            <w:pPr>
              <w:jc w:val="center"/>
              <w:rPr>
                <w:rFonts w:cs="Arial"/>
                <w:bCs/>
                <w:color w:val="000000"/>
                <w:sz w:val="20"/>
                <w:szCs w:val="20"/>
              </w:rPr>
            </w:pPr>
          </w:p>
          <w:p w:rsidR="00EE1AB0" w:rsidRPr="002D050F" w:rsidRDefault="00EE1AB0" w:rsidP="001C6B7B">
            <w:pPr>
              <w:jc w:val="center"/>
              <w:rPr>
                <w:rFonts w:cs="Arial"/>
                <w:bCs/>
                <w:color w:val="000000"/>
                <w:sz w:val="20"/>
                <w:szCs w:val="20"/>
              </w:rPr>
            </w:pPr>
          </w:p>
          <w:p w:rsidR="00EE1AB0" w:rsidRPr="002D050F" w:rsidRDefault="00EE1AB0" w:rsidP="001C6B7B">
            <w:pPr>
              <w:jc w:val="center"/>
              <w:rPr>
                <w:rFonts w:cs="Arial"/>
                <w:bCs/>
                <w:color w:val="000000"/>
                <w:sz w:val="20"/>
                <w:szCs w:val="20"/>
              </w:rPr>
            </w:pPr>
            <w:r w:rsidRPr="002D050F">
              <w:rPr>
                <w:rFonts w:cs="Arial"/>
                <w:bCs/>
                <w:color w:val="000000"/>
                <w:sz w:val="20"/>
                <w:szCs w:val="20"/>
              </w:rPr>
              <w:t>Increase the extent to which disabled children can participate in the school curriculum</w:t>
            </w:r>
          </w:p>
          <w:p w:rsidR="00EE1AB0" w:rsidRPr="002D050F" w:rsidRDefault="00EE1AB0" w:rsidP="001C6B7B">
            <w:pPr>
              <w:jc w:val="center"/>
              <w:rPr>
                <w:rFonts w:cs="Arial"/>
                <w:bCs/>
                <w:color w:val="000000"/>
                <w:sz w:val="20"/>
                <w:szCs w:val="20"/>
              </w:rPr>
            </w:pPr>
          </w:p>
          <w:p w:rsidR="00EE1AB0" w:rsidRPr="002D050F" w:rsidRDefault="00EE1AB0" w:rsidP="001C6B7B">
            <w:pPr>
              <w:jc w:val="center"/>
              <w:rPr>
                <w:rFonts w:cs="Arial"/>
                <w:bCs/>
                <w:color w:val="000000"/>
                <w:sz w:val="20"/>
                <w:szCs w:val="20"/>
              </w:rPr>
            </w:pPr>
            <w:r w:rsidRPr="002D050F">
              <w:rPr>
                <w:rFonts w:cs="Arial"/>
                <w:bCs/>
                <w:color w:val="000000"/>
                <w:sz w:val="20"/>
                <w:szCs w:val="20"/>
              </w:rPr>
              <w:t>.</w:t>
            </w:r>
          </w:p>
        </w:tc>
        <w:tc>
          <w:tcPr>
            <w:tcW w:w="2551" w:type="dxa"/>
          </w:tcPr>
          <w:p w:rsidR="00EE1AB0" w:rsidRPr="001862C9" w:rsidRDefault="00EE1AB0" w:rsidP="001C6B7B">
            <w:pPr>
              <w:rPr>
                <w:rFonts w:cs="Arial"/>
                <w:bCs/>
                <w:color w:val="000000"/>
                <w:sz w:val="18"/>
                <w:szCs w:val="18"/>
              </w:rPr>
            </w:pPr>
            <w:r w:rsidRPr="001862C9">
              <w:rPr>
                <w:rFonts w:cs="Arial"/>
                <w:bCs/>
                <w:color w:val="000000"/>
                <w:sz w:val="18"/>
                <w:szCs w:val="18"/>
              </w:rPr>
              <w:t>Our resourced children h</w:t>
            </w:r>
            <w:r w:rsidR="00AC0545" w:rsidRPr="001862C9">
              <w:rPr>
                <w:rFonts w:cs="Arial"/>
                <w:bCs/>
                <w:color w:val="000000"/>
                <w:sz w:val="18"/>
                <w:szCs w:val="18"/>
              </w:rPr>
              <w:t>ave various needs which we respond</w:t>
            </w:r>
            <w:r w:rsidRPr="001862C9">
              <w:rPr>
                <w:rFonts w:cs="Arial"/>
                <w:bCs/>
                <w:color w:val="000000"/>
                <w:sz w:val="18"/>
                <w:szCs w:val="18"/>
              </w:rPr>
              <w:t xml:space="preserve"> to</w:t>
            </w:r>
            <w:r w:rsidR="00AC0545" w:rsidRPr="001862C9">
              <w:rPr>
                <w:rFonts w:cs="Arial"/>
                <w:bCs/>
                <w:color w:val="000000"/>
                <w:sz w:val="18"/>
                <w:szCs w:val="18"/>
              </w:rPr>
              <w:t xml:space="preserve"> quickly</w:t>
            </w:r>
            <w:r w:rsidRPr="001862C9">
              <w:rPr>
                <w:rFonts w:cs="Arial"/>
                <w:bCs/>
                <w:color w:val="000000"/>
                <w:sz w:val="18"/>
                <w:szCs w:val="18"/>
              </w:rPr>
              <w:t xml:space="preserve"> when they are offered a place and start attending. This also applies to all other provision. We take advice and include LA advisers when needed.</w:t>
            </w:r>
          </w:p>
          <w:p w:rsidR="005C3D22" w:rsidRPr="002D050F" w:rsidRDefault="005C3D22" w:rsidP="001C6B7B">
            <w:pPr>
              <w:rPr>
                <w:rFonts w:cs="Arial"/>
                <w:bCs/>
                <w:color w:val="000000"/>
                <w:sz w:val="20"/>
                <w:szCs w:val="20"/>
              </w:rPr>
            </w:pPr>
            <w:r w:rsidRPr="001862C9">
              <w:rPr>
                <w:rFonts w:cs="Arial"/>
                <w:bCs/>
                <w:color w:val="000000"/>
                <w:sz w:val="18"/>
                <w:szCs w:val="18"/>
              </w:rPr>
              <w:t xml:space="preserve">There is a Luton local offer describing support that is available to parents with special educational needs. </w:t>
            </w:r>
            <w:r w:rsidR="00245D50" w:rsidRPr="001862C9">
              <w:rPr>
                <w:rFonts w:cs="Arial"/>
                <w:bCs/>
                <w:color w:val="000000"/>
                <w:sz w:val="18"/>
                <w:szCs w:val="18"/>
              </w:rPr>
              <w:t xml:space="preserve"> The school also has a local offer which describes how we meet the needs of these children.</w:t>
            </w:r>
          </w:p>
        </w:tc>
        <w:tc>
          <w:tcPr>
            <w:tcW w:w="3714" w:type="dxa"/>
          </w:tcPr>
          <w:p w:rsidR="00EE1AB0" w:rsidRPr="002D050F" w:rsidRDefault="00EE1AB0" w:rsidP="001C6B7B">
            <w:pPr>
              <w:rPr>
                <w:rFonts w:cs="Arial"/>
                <w:b/>
                <w:bCs/>
                <w:color w:val="000000"/>
                <w:sz w:val="20"/>
                <w:szCs w:val="20"/>
              </w:rPr>
            </w:pPr>
            <w:r w:rsidRPr="002D050F">
              <w:rPr>
                <w:rFonts w:cs="Arial"/>
                <w:b/>
                <w:bCs/>
                <w:color w:val="000000"/>
                <w:sz w:val="20"/>
                <w:szCs w:val="20"/>
              </w:rPr>
              <w:t>The Planning Process:</w:t>
            </w:r>
          </w:p>
          <w:p w:rsidR="00EE1AB0" w:rsidRPr="002D050F" w:rsidRDefault="00EE1AB0" w:rsidP="001C6B7B">
            <w:pPr>
              <w:rPr>
                <w:rFonts w:cs="Arial"/>
                <w:bCs/>
                <w:color w:val="000000"/>
                <w:sz w:val="20"/>
                <w:szCs w:val="20"/>
              </w:rPr>
            </w:pPr>
            <w:r w:rsidRPr="002D050F">
              <w:rPr>
                <w:rFonts w:cs="Arial"/>
                <w:bCs/>
                <w:color w:val="000000"/>
                <w:sz w:val="20"/>
                <w:szCs w:val="20"/>
              </w:rPr>
              <w:t>SENCO reports t</w:t>
            </w:r>
            <w:r w:rsidR="00AC0545">
              <w:rPr>
                <w:rFonts w:cs="Arial"/>
                <w:bCs/>
                <w:color w:val="000000"/>
                <w:sz w:val="20"/>
                <w:szCs w:val="20"/>
              </w:rPr>
              <w:t>ermly to the Governors</w:t>
            </w:r>
            <w:r w:rsidRPr="002D050F">
              <w:rPr>
                <w:rFonts w:cs="Arial"/>
                <w:bCs/>
                <w:color w:val="000000"/>
                <w:sz w:val="20"/>
                <w:szCs w:val="20"/>
              </w:rPr>
              <w:t xml:space="preserve"> </w:t>
            </w:r>
          </w:p>
          <w:p w:rsidR="00EE1AB0" w:rsidRPr="002D050F" w:rsidRDefault="00EE1AB0" w:rsidP="001C6B7B">
            <w:pPr>
              <w:rPr>
                <w:rFonts w:cs="Arial"/>
                <w:b/>
                <w:bCs/>
                <w:color w:val="000000"/>
                <w:sz w:val="20"/>
                <w:szCs w:val="20"/>
              </w:rPr>
            </w:pPr>
            <w:r w:rsidRPr="002D050F">
              <w:rPr>
                <w:rFonts w:cs="Arial"/>
                <w:b/>
                <w:bCs/>
                <w:color w:val="000000"/>
                <w:sz w:val="20"/>
                <w:szCs w:val="20"/>
              </w:rPr>
              <w:t>Co-ordination:</w:t>
            </w:r>
          </w:p>
          <w:p w:rsidR="00EE1AB0" w:rsidRPr="002D050F" w:rsidRDefault="00EE1AB0" w:rsidP="001C6B7B">
            <w:pPr>
              <w:rPr>
                <w:rFonts w:cs="Arial"/>
                <w:b/>
                <w:bCs/>
                <w:color w:val="000000"/>
                <w:sz w:val="20"/>
                <w:szCs w:val="20"/>
              </w:rPr>
            </w:pPr>
            <w:r w:rsidRPr="002D050F">
              <w:rPr>
                <w:rFonts w:cs="Arial"/>
                <w:bCs/>
                <w:color w:val="000000"/>
                <w:sz w:val="20"/>
                <w:szCs w:val="20"/>
              </w:rPr>
              <w:t>This is</w:t>
            </w:r>
            <w:r w:rsidRPr="002D050F">
              <w:rPr>
                <w:rFonts w:cs="Arial"/>
                <w:b/>
                <w:bCs/>
                <w:color w:val="000000"/>
                <w:sz w:val="20"/>
                <w:szCs w:val="20"/>
              </w:rPr>
              <w:t xml:space="preserve"> </w:t>
            </w:r>
            <w:r w:rsidRPr="002D050F">
              <w:rPr>
                <w:rFonts w:cs="Arial"/>
                <w:bCs/>
                <w:color w:val="000000"/>
                <w:sz w:val="20"/>
                <w:szCs w:val="20"/>
              </w:rPr>
              <w:t>addressed through</w:t>
            </w:r>
            <w:r w:rsidR="00AC0545">
              <w:rPr>
                <w:rFonts w:cs="Arial"/>
                <w:bCs/>
                <w:color w:val="000000"/>
                <w:sz w:val="20"/>
                <w:szCs w:val="20"/>
              </w:rPr>
              <w:t xml:space="preserve"> SL</w:t>
            </w:r>
            <w:r w:rsidRPr="002D050F">
              <w:rPr>
                <w:rFonts w:cs="Arial"/>
                <w:bCs/>
                <w:color w:val="000000"/>
                <w:sz w:val="20"/>
                <w:szCs w:val="20"/>
              </w:rPr>
              <w:t>T and staff meetings.</w:t>
            </w:r>
            <w:r w:rsidRPr="002D050F">
              <w:rPr>
                <w:rFonts w:cs="Arial"/>
                <w:b/>
                <w:bCs/>
                <w:color w:val="000000"/>
                <w:sz w:val="20"/>
                <w:szCs w:val="20"/>
              </w:rPr>
              <w:t xml:space="preserve"> </w:t>
            </w:r>
          </w:p>
          <w:p w:rsidR="00EE1AB0" w:rsidRPr="002D050F" w:rsidRDefault="00EE1AB0" w:rsidP="001C6B7B">
            <w:pPr>
              <w:rPr>
                <w:rFonts w:cs="Arial"/>
                <w:b/>
                <w:bCs/>
                <w:color w:val="000000"/>
                <w:sz w:val="20"/>
                <w:szCs w:val="20"/>
              </w:rPr>
            </w:pPr>
            <w:r w:rsidRPr="002D050F">
              <w:rPr>
                <w:rFonts w:cs="Arial"/>
                <w:b/>
                <w:bCs/>
                <w:color w:val="000000"/>
                <w:sz w:val="20"/>
                <w:szCs w:val="20"/>
              </w:rPr>
              <w:t>Other policies and plans:</w:t>
            </w:r>
          </w:p>
          <w:p w:rsidR="00EE1AB0" w:rsidRPr="002D050F" w:rsidRDefault="00EE1AB0" w:rsidP="001C6B7B">
            <w:pPr>
              <w:rPr>
                <w:rFonts w:cs="Arial"/>
                <w:bCs/>
                <w:color w:val="000000"/>
                <w:sz w:val="20"/>
                <w:szCs w:val="20"/>
              </w:rPr>
            </w:pPr>
            <w:r w:rsidRPr="002D050F">
              <w:rPr>
                <w:rFonts w:cs="Arial"/>
                <w:bCs/>
                <w:color w:val="000000"/>
                <w:sz w:val="20"/>
                <w:szCs w:val="20"/>
              </w:rPr>
              <w:t>Links to policies detailed in the Scheme</w:t>
            </w:r>
          </w:p>
          <w:p w:rsidR="00EE1AB0" w:rsidRPr="002D050F" w:rsidRDefault="00EE1AB0" w:rsidP="001C6B7B">
            <w:pPr>
              <w:rPr>
                <w:rFonts w:cs="Arial"/>
                <w:b/>
                <w:bCs/>
                <w:color w:val="000000"/>
                <w:sz w:val="20"/>
                <w:szCs w:val="20"/>
              </w:rPr>
            </w:pPr>
            <w:r w:rsidRPr="002D050F">
              <w:rPr>
                <w:rFonts w:cs="Arial"/>
                <w:b/>
                <w:bCs/>
                <w:color w:val="000000"/>
                <w:sz w:val="20"/>
                <w:szCs w:val="20"/>
              </w:rPr>
              <w:t>Implementation:</w:t>
            </w:r>
          </w:p>
          <w:p w:rsidR="00EE1AB0" w:rsidRPr="002D050F" w:rsidRDefault="00AC0545" w:rsidP="005C3D22">
            <w:pPr>
              <w:rPr>
                <w:rFonts w:cs="Arial"/>
                <w:bCs/>
                <w:color w:val="000000"/>
                <w:sz w:val="20"/>
                <w:szCs w:val="20"/>
              </w:rPr>
            </w:pPr>
            <w:r>
              <w:rPr>
                <w:rFonts w:cs="Arial"/>
                <w:bCs/>
                <w:color w:val="000000"/>
                <w:sz w:val="20"/>
                <w:szCs w:val="20"/>
              </w:rPr>
              <w:t>The SENCO</w:t>
            </w:r>
            <w:r w:rsidR="004F6108">
              <w:rPr>
                <w:rFonts w:cs="Arial"/>
                <w:bCs/>
                <w:color w:val="000000"/>
                <w:sz w:val="20"/>
                <w:szCs w:val="20"/>
              </w:rPr>
              <w:t>, Ass. SENCO</w:t>
            </w:r>
            <w:r>
              <w:rPr>
                <w:rFonts w:cs="Arial"/>
                <w:bCs/>
                <w:color w:val="000000"/>
                <w:sz w:val="20"/>
                <w:szCs w:val="20"/>
              </w:rPr>
              <w:t>,</w:t>
            </w:r>
            <w:r w:rsidR="005C3D22">
              <w:rPr>
                <w:rFonts w:cs="Arial"/>
                <w:bCs/>
                <w:color w:val="000000"/>
                <w:sz w:val="20"/>
                <w:szCs w:val="20"/>
              </w:rPr>
              <w:t xml:space="preserve"> lead practitioners</w:t>
            </w:r>
            <w:r w:rsidR="00EE1AB0" w:rsidRPr="002D050F">
              <w:rPr>
                <w:rFonts w:cs="Arial"/>
                <w:bCs/>
                <w:color w:val="000000"/>
                <w:sz w:val="20"/>
                <w:szCs w:val="20"/>
              </w:rPr>
              <w:t xml:space="preserve"> </w:t>
            </w:r>
            <w:r w:rsidR="005C3D22">
              <w:rPr>
                <w:rFonts w:cs="Arial"/>
                <w:bCs/>
                <w:color w:val="000000"/>
                <w:sz w:val="20"/>
                <w:szCs w:val="20"/>
              </w:rPr>
              <w:t>and Room Leaders</w:t>
            </w:r>
            <w:r>
              <w:rPr>
                <w:rFonts w:cs="Arial"/>
                <w:bCs/>
                <w:color w:val="000000"/>
                <w:sz w:val="20"/>
                <w:szCs w:val="20"/>
              </w:rPr>
              <w:t xml:space="preserve"> </w:t>
            </w:r>
            <w:r w:rsidR="00EE1AB0" w:rsidRPr="002D050F">
              <w:rPr>
                <w:rFonts w:cs="Arial"/>
                <w:bCs/>
                <w:color w:val="000000"/>
                <w:sz w:val="20"/>
                <w:szCs w:val="20"/>
              </w:rPr>
              <w:t>are responsible for ensuring all children can access t</w:t>
            </w:r>
            <w:r>
              <w:rPr>
                <w:rFonts w:cs="Arial"/>
                <w:bCs/>
                <w:color w:val="000000"/>
                <w:sz w:val="20"/>
                <w:szCs w:val="20"/>
              </w:rPr>
              <w:t xml:space="preserve">he curriculum. </w:t>
            </w:r>
          </w:p>
        </w:tc>
        <w:tc>
          <w:tcPr>
            <w:tcW w:w="2487" w:type="dxa"/>
            <w:vMerge w:val="restart"/>
          </w:tcPr>
          <w:p w:rsidR="00EE1AB0" w:rsidRPr="002D050F" w:rsidRDefault="00EE1AB0" w:rsidP="001C6B7B">
            <w:pPr>
              <w:rPr>
                <w:rFonts w:cs="Arial"/>
                <w:bCs/>
                <w:color w:val="000000"/>
                <w:sz w:val="20"/>
                <w:szCs w:val="20"/>
              </w:rPr>
            </w:pPr>
          </w:p>
          <w:p w:rsidR="00EE1AB0" w:rsidRPr="002D050F" w:rsidRDefault="00245D50" w:rsidP="001C6B7B">
            <w:pPr>
              <w:rPr>
                <w:rFonts w:cs="Arial"/>
                <w:bCs/>
                <w:color w:val="000000"/>
                <w:sz w:val="20"/>
                <w:szCs w:val="20"/>
              </w:rPr>
            </w:pPr>
            <w:r>
              <w:rPr>
                <w:rFonts w:cs="Arial"/>
                <w:bCs/>
                <w:color w:val="000000"/>
                <w:sz w:val="20"/>
                <w:szCs w:val="20"/>
              </w:rPr>
              <w:t>We will update</w:t>
            </w:r>
            <w:r w:rsidR="00EE1AB0" w:rsidRPr="002D050F">
              <w:rPr>
                <w:rFonts w:cs="Arial"/>
                <w:bCs/>
                <w:color w:val="000000"/>
                <w:sz w:val="20"/>
                <w:szCs w:val="20"/>
              </w:rPr>
              <w:t xml:space="preserve"> the website to allow parents access to</w:t>
            </w:r>
            <w:r>
              <w:rPr>
                <w:rFonts w:cs="Arial"/>
                <w:bCs/>
                <w:color w:val="000000"/>
                <w:sz w:val="20"/>
                <w:szCs w:val="20"/>
              </w:rPr>
              <w:t xml:space="preserve"> reviewed</w:t>
            </w:r>
            <w:r w:rsidR="00EE1AB0" w:rsidRPr="002D050F">
              <w:rPr>
                <w:rFonts w:cs="Arial"/>
                <w:bCs/>
                <w:color w:val="000000"/>
                <w:sz w:val="20"/>
                <w:szCs w:val="20"/>
              </w:rPr>
              <w:t xml:space="preserve"> policies and plans.</w:t>
            </w:r>
          </w:p>
          <w:p w:rsidR="00EE1AB0" w:rsidRPr="002D050F" w:rsidRDefault="00EE1AB0" w:rsidP="001C6B7B">
            <w:pPr>
              <w:rPr>
                <w:rFonts w:cs="Arial"/>
                <w:bCs/>
                <w:color w:val="000000"/>
                <w:sz w:val="20"/>
                <w:szCs w:val="20"/>
              </w:rPr>
            </w:pPr>
          </w:p>
          <w:p w:rsidR="001862C9" w:rsidRDefault="001862C9" w:rsidP="001C6B7B">
            <w:pPr>
              <w:rPr>
                <w:rFonts w:cs="Arial"/>
                <w:bCs/>
                <w:color w:val="000000"/>
                <w:sz w:val="20"/>
                <w:szCs w:val="20"/>
              </w:rPr>
            </w:pPr>
          </w:p>
          <w:p w:rsidR="001862C9" w:rsidRDefault="001862C9" w:rsidP="001C6B7B">
            <w:pPr>
              <w:rPr>
                <w:rFonts w:cs="Arial"/>
                <w:bCs/>
                <w:color w:val="000000"/>
                <w:sz w:val="20"/>
                <w:szCs w:val="20"/>
              </w:rPr>
            </w:pPr>
          </w:p>
          <w:p w:rsidR="001862C9" w:rsidRDefault="001862C9" w:rsidP="001C6B7B">
            <w:pPr>
              <w:rPr>
                <w:rFonts w:cs="Arial"/>
                <w:bCs/>
                <w:color w:val="000000"/>
                <w:sz w:val="20"/>
                <w:szCs w:val="20"/>
              </w:rPr>
            </w:pPr>
          </w:p>
          <w:p w:rsidR="00EE1AB0" w:rsidRPr="002D050F" w:rsidRDefault="00EE1AB0" w:rsidP="001C6B7B">
            <w:pPr>
              <w:rPr>
                <w:rFonts w:cs="Arial"/>
                <w:bCs/>
                <w:color w:val="000000"/>
                <w:sz w:val="20"/>
                <w:szCs w:val="20"/>
              </w:rPr>
            </w:pPr>
            <w:r w:rsidRPr="002D050F">
              <w:rPr>
                <w:rFonts w:cs="Arial"/>
                <w:bCs/>
                <w:color w:val="000000"/>
                <w:sz w:val="20"/>
                <w:szCs w:val="20"/>
              </w:rPr>
              <w:t>HT to liais</w:t>
            </w:r>
            <w:r w:rsidR="00245D50">
              <w:rPr>
                <w:rFonts w:cs="Arial"/>
                <w:bCs/>
                <w:color w:val="000000"/>
                <w:sz w:val="20"/>
                <w:szCs w:val="20"/>
              </w:rPr>
              <w:t xml:space="preserve">e </w:t>
            </w:r>
            <w:r w:rsidR="004F6108">
              <w:rPr>
                <w:rFonts w:cs="Arial"/>
                <w:bCs/>
                <w:color w:val="000000"/>
                <w:sz w:val="20"/>
                <w:szCs w:val="20"/>
              </w:rPr>
              <w:t>with Admin team to ensure relevant information is on the website.</w:t>
            </w:r>
          </w:p>
          <w:p w:rsidR="00EE1AB0" w:rsidRPr="002D050F" w:rsidRDefault="00EE1AB0" w:rsidP="001C6B7B">
            <w:pPr>
              <w:rPr>
                <w:rFonts w:cs="Arial"/>
                <w:bCs/>
                <w:color w:val="000000"/>
                <w:sz w:val="20"/>
                <w:szCs w:val="20"/>
              </w:rPr>
            </w:pPr>
          </w:p>
          <w:p w:rsidR="001862C9" w:rsidRDefault="001862C9" w:rsidP="001C6B7B">
            <w:pPr>
              <w:rPr>
                <w:rFonts w:cs="Arial"/>
                <w:bCs/>
                <w:color w:val="000000"/>
                <w:sz w:val="20"/>
                <w:szCs w:val="20"/>
              </w:rPr>
            </w:pPr>
          </w:p>
          <w:p w:rsidR="001862C9" w:rsidRDefault="001862C9" w:rsidP="001C6B7B">
            <w:pPr>
              <w:rPr>
                <w:rFonts w:cs="Arial"/>
                <w:bCs/>
                <w:color w:val="000000"/>
                <w:sz w:val="20"/>
                <w:szCs w:val="20"/>
              </w:rPr>
            </w:pPr>
          </w:p>
          <w:p w:rsidR="001862C9" w:rsidRDefault="001862C9" w:rsidP="001C6B7B">
            <w:pPr>
              <w:rPr>
                <w:rFonts w:cs="Arial"/>
                <w:bCs/>
                <w:color w:val="000000"/>
                <w:sz w:val="20"/>
                <w:szCs w:val="20"/>
              </w:rPr>
            </w:pPr>
          </w:p>
          <w:p w:rsidR="001862C9" w:rsidRDefault="001862C9" w:rsidP="001C6B7B">
            <w:pPr>
              <w:rPr>
                <w:rFonts w:cs="Arial"/>
                <w:bCs/>
                <w:color w:val="000000"/>
                <w:sz w:val="20"/>
                <w:szCs w:val="20"/>
              </w:rPr>
            </w:pPr>
          </w:p>
          <w:p w:rsidR="00EE1AB0" w:rsidRPr="002D050F" w:rsidRDefault="00245D50" w:rsidP="001C6B7B">
            <w:pPr>
              <w:rPr>
                <w:rFonts w:cs="Arial"/>
                <w:bCs/>
                <w:color w:val="000000"/>
                <w:sz w:val="20"/>
                <w:szCs w:val="20"/>
              </w:rPr>
            </w:pPr>
            <w:r>
              <w:rPr>
                <w:rFonts w:cs="Arial"/>
                <w:bCs/>
                <w:color w:val="000000"/>
                <w:sz w:val="20"/>
                <w:szCs w:val="20"/>
              </w:rPr>
              <w:t>All Policies,</w:t>
            </w:r>
            <w:r w:rsidR="00EE1AB0" w:rsidRPr="002D050F">
              <w:rPr>
                <w:rFonts w:cs="Arial"/>
                <w:bCs/>
                <w:color w:val="000000"/>
                <w:sz w:val="20"/>
                <w:szCs w:val="20"/>
              </w:rPr>
              <w:t xml:space="preserve"> Plans</w:t>
            </w:r>
            <w:r>
              <w:rPr>
                <w:rFonts w:cs="Arial"/>
                <w:bCs/>
                <w:color w:val="000000"/>
                <w:sz w:val="20"/>
                <w:szCs w:val="20"/>
              </w:rPr>
              <w:t xml:space="preserve"> and local offer</w:t>
            </w:r>
            <w:r w:rsidR="00EE1AB0" w:rsidRPr="002D050F">
              <w:rPr>
                <w:rFonts w:cs="Arial"/>
                <w:bCs/>
                <w:color w:val="000000"/>
                <w:sz w:val="20"/>
                <w:szCs w:val="20"/>
              </w:rPr>
              <w:t xml:space="preserve"> are available to all staff and to parents or visitors on request.</w:t>
            </w:r>
          </w:p>
        </w:tc>
      </w:tr>
      <w:tr w:rsidR="00EE1AB0" w:rsidRPr="002D050F" w:rsidTr="0036697D">
        <w:tc>
          <w:tcPr>
            <w:tcW w:w="1668" w:type="dxa"/>
          </w:tcPr>
          <w:p w:rsidR="00EE1AB0" w:rsidRPr="002D050F" w:rsidRDefault="00EE1AB0" w:rsidP="001862C9">
            <w:pPr>
              <w:rPr>
                <w:rFonts w:cs="Arial"/>
                <w:bCs/>
                <w:color w:val="000000"/>
                <w:sz w:val="20"/>
                <w:szCs w:val="20"/>
              </w:rPr>
            </w:pPr>
            <w:r w:rsidRPr="002D050F">
              <w:rPr>
                <w:rFonts w:cs="Arial"/>
                <w:bCs/>
                <w:color w:val="000000"/>
                <w:sz w:val="20"/>
                <w:szCs w:val="20"/>
              </w:rPr>
              <w:t>Improving the physical environment of the building to increase the extent to which disabled children can take advantage of education and associated services.</w:t>
            </w:r>
          </w:p>
        </w:tc>
        <w:tc>
          <w:tcPr>
            <w:tcW w:w="2551" w:type="dxa"/>
          </w:tcPr>
          <w:p w:rsidR="00EE1AB0" w:rsidRDefault="00EE1AB0" w:rsidP="001C6B7B">
            <w:pPr>
              <w:rPr>
                <w:rFonts w:cs="Arial"/>
                <w:bCs/>
                <w:color w:val="000000"/>
                <w:sz w:val="20"/>
                <w:szCs w:val="20"/>
              </w:rPr>
            </w:pPr>
          </w:p>
          <w:p w:rsidR="004F6108" w:rsidRPr="002D050F" w:rsidRDefault="004F6108" w:rsidP="001C6B7B">
            <w:pPr>
              <w:rPr>
                <w:rFonts w:cs="Arial"/>
                <w:bCs/>
                <w:color w:val="000000"/>
                <w:sz w:val="20"/>
                <w:szCs w:val="20"/>
              </w:rPr>
            </w:pPr>
            <w:r>
              <w:rPr>
                <w:rFonts w:cs="Arial"/>
                <w:bCs/>
                <w:color w:val="000000"/>
                <w:sz w:val="20"/>
                <w:szCs w:val="20"/>
              </w:rPr>
              <w:t>Parking – Luton borough council</w:t>
            </w:r>
          </w:p>
        </w:tc>
        <w:tc>
          <w:tcPr>
            <w:tcW w:w="3714" w:type="dxa"/>
          </w:tcPr>
          <w:p w:rsidR="00137B1B" w:rsidRDefault="004F6108" w:rsidP="00137B1B">
            <w:pPr>
              <w:rPr>
                <w:rFonts w:cs="Arial"/>
                <w:bCs/>
                <w:color w:val="000000"/>
                <w:sz w:val="20"/>
                <w:szCs w:val="20"/>
              </w:rPr>
            </w:pPr>
            <w:r>
              <w:rPr>
                <w:rFonts w:cs="Arial"/>
                <w:bCs/>
                <w:color w:val="000000"/>
                <w:sz w:val="20"/>
                <w:szCs w:val="20"/>
              </w:rPr>
              <w:t>All</w:t>
            </w:r>
            <w:r w:rsidR="00EB0411">
              <w:rPr>
                <w:rFonts w:cs="Arial"/>
                <w:bCs/>
                <w:color w:val="000000"/>
                <w:sz w:val="20"/>
                <w:szCs w:val="20"/>
              </w:rPr>
              <w:t xml:space="preserve"> staff to direct parents and </w:t>
            </w:r>
            <w:r>
              <w:rPr>
                <w:rFonts w:cs="Arial"/>
                <w:bCs/>
                <w:color w:val="000000"/>
                <w:sz w:val="20"/>
                <w:szCs w:val="20"/>
              </w:rPr>
              <w:t>visitors</w:t>
            </w:r>
            <w:r w:rsidR="00EB0411">
              <w:rPr>
                <w:rFonts w:cs="Arial"/>
                <w:bCs/>
                <w:color w:val="000000"/>
                <w:sz w:val="20"/>
                <w:szCs w:val="20"/>
              </w:rPr>
              <w:t xml:space="preserve"> with complaints to </w:t>
            </w:r>
            <w:proofErr w:type="spellStart"/>
            <w:r w:rsidR="00EB0411">
              <w:rPr>
                <w:rFonts w:cs="Arial"/>
                <w:bCs/>
                <w:color w:val="000000"/>
                <w:sz w:val="20"/>
                <w:szCs w:val="20"/>
              </w:rPr>
              <w:t>luton</w:t>
            </w:r>
            <w:proofErr w:type="spellEnd"/>
            <w:r w:rsidR="00EB0411">
              <w:rPr>
                <w:rFonts w:cs="Arial"/>
                <w:bCs/>
                <w:color w:val="000000"/>
                <w:sz w:val="20"/>
                <w:szCs w:val="20"/>
              </w:rPr>
              <w:t xml:space="preserve"> borough council as the parking is not something the nursery can improve.</w:t>
            </w:r>
          </w:p>
          <w:p w:rsidR="00EB0411" w:rsidRDefault="00EB0411" w:rsidP="00137B1B">
            <w:pPr>
              <w:rPr>
                <w:rFonts w:cs="Arial"/>
                <w:bCs/>
                <w:color w:val="000000"/>
                <w:sz w:val="20"/>
                <w:szCs w:val="20"/>
              </w:rPr>
            </w:pPr>
          </w:p>
          <w:p w:rsidR="00EB0411" w:rsidRPr="002D050F" w:rsidRDefault="00EB0411" w:rsidP="00137B1B">
            <w:pPr>
              <w:rPr>
                <w:rFonts w:cs="Arial"/>
                <w:bCs/>
                <w:color w:val="000000"/>
                <w:sz w:val="20"/>
                <w:szCs w:val="20"/>
              </w:rPr>
            </w:pPr>
            <w:r>
              <w:rPr>
                <w:rFonts w:cs="Arial"/>
                <w:bCs/>
                <w:color w:val="000000"/>
                <w:sz w:val="20"/>
                <w:szCs w:val="20"/>
              </w:rPr>
              <w:t>HT to ask admin to type a letter to parents informing them about parking around the nursery and to direct them to LBC.</w:t>
            </w:r>
          </w:p>
          <w:p w:rsidR="00EE1AB0" w:rsidRPr="002D050F" w:rsidRDefault="00EE1AB0" w:rsidP="001C6B7B">
            <w:pPr>
              <w:rPr>
                <w:rFonts w:cs="Arial"/>
                <w:bCs/>
                <w:color w:val="000000"/>
                <w:sz w:val="20"/>
                <w:szCs w:val="20"/>
              </w:rPr>
            </w:pPr>
          </w:p>
        </w:tc>
        <w:tc>
          <w:tcPr>
            <w:tcW w:w="2487" w:type="dxa"/>
            <w:vMerge/>
          </w:tcPr>
          <w:p w:rsidR="00EE1AB0" w:rsidRPr="002D050F" w:rsidRDefault="00EE1AB0" w:rsidP="001C6B7B">
            <w:pPr>
              <w:rPr>
                <w:rFonts w:cs="Arial"/>
                <w:bCs/>
                <w:color w:val="000000"/>
                <w:sz w:val="20"/>
                <w:szCs w:val="20"/>
              </w:rPr>
            </w:pPr>
          </w:p>
        </w:tc>
      </w:tr>
      <w:tr w:rsidR="00EE1AB0" w:rsidRPr="002D050F" w:rsidTr="0036697D">
        <w:tc>
          <w:tcPr>
            <w:tcW w:w="1668" w:type="dxa"/>
          </w:tcPr>
          <w:p w:rsidR="00EE1AB0" w:rsidRPr="0036697D" w:rsidRDefault="00EE1AB0" w:rsidP="00EB0411">
            <w:pPr>
              <w:rPr>
                <w:rFonts w:cs="Arial"/>
                <w:bCs/>
                <w:color w:val="000000"/>
                <w:sz w:val="20"/>
                <w:szCs w:val="20"/>
              </w:rPr>
            </w:pPr>
            <w:r w:rsidRPr="0036697D">
              <w:rPr>
                <w:rFonts w:cs="Arial"/>
                <w:bCs/>
                <w:color w:val="000000"/>
                <w:sz w:val="20"/>
                <w:szCs w:val="20"/>
              </w:rPr>
              <w:t>Improving the delivery</w:t>
            </w:r>
            <w:r w:rsidR="00EB0411">
              <w:rPr>
                <w:rFonts w:cs="Arial"/>
                <w:bCs/>
                <w:color w:val="000000"/>
                <w:sz w:val="20"/>
                <w:szCs w:val="20"/>
              </w:rPr>
              <w:t>/benefit</w:t>
            </w:r>
            <w:r w:rsidRPr="0036697D">
              <w:rPr>
                <w:rFonts w:cs="Arial"/>
                <w:bCs/>
                <w:color w:val="000000"/>
                <w:sz w:val="20"/>
                <w:szCs w:val="20"/>
              </w:rPr>
              <w:t xml:space="preserve"> </w:t>
            </w:r>
            <w:r w:rsidR="00EB0411" w:rsidRPr="0036697D">
              <w:rPr>
                <w:rFonts w:cs="Arial"/>
                <w:bCs/>
                <w:color w:val="000000"/>
                <w:sz w:val="20"/>
                <w:szCs w:val="20"/>
              </w:rPr>
              <w:t xml:space="preserve">of information </w:t>
            </w:r>
            <w:r w:rsidR="00EB0411">
              <w:rPr>
                <w:rFonts w:cs="Arial"/>
                <w:bCs/>
                <w:color w:val="000000"/>
                <w:sz w:val="20"/>
                <w:szCs w:val="20"/>
              </w:rPr>
              <w:t>to parents, pupils,</w:t>
            </w:r>
            <w:r w:rsidR="001862C9">
              <w:rPr>
                <w:rFonts w:cs="Arial"/>
                <w:bCs/>
                <w:color w:val="000000"/>
                <w:sz w:val="20"/>
                <w:szCs w:val="20"/>
              </w:rPr>
              <w:t xml:space="preserve"> </w:t>
            </w:r>
            <w:r w:rsidR="00EB0411">
              <w:rPr>
                <w:rFonts w:cs="Arial"/>
                <w:bCs/>
                <w:color w:val="000000"/>
                <w:sz w:val="20"/>
                <w:szCs w:val="20"/>
              </w:rPr>
              <w:t>visitors and staff</w:t>
            </w:r>
          </w:p>
        </w:tc>
        <w:tc>
          <w:tcPr>
            <w:tcW w:w="2551" w:type="dxa"/>
          </w:tcPr>
          <w:p w:rsidR="00EE1AB0" w:rsidRPr="002D050F" w:rsidRDefault="00EE1AB0" w:rsidP="001C6B7B">
            <w:pPr>
              <w:rPr>
                <w:rFonts w:cs="Arial"/>
                <w:bCs/>
                <w:color w:val="000000"/>
                <w:sz w:val="20"/>
                <w:szCs w:val="20"/>
              </w:rPr>
            </w:pPr>
          </w:p>
          <w:p w:rsidR="00EE1AB0" w:rsidRPr="002D050F" w:rsidRDefault="00EB0411" w:rsidP="001C6B7B">
            <w:pPr>
              <w:rPr>
                <w:rFonts w:cs="Arial"/>
                <w:bCs/>
                <w:color w:val="000000"/>
                <w:sz w:val="20"/>
                <w:szCs w:val="20"/>
              </w:rPr>
            </w:pPr>
            <w:r>
              <w:rPr>
                <w:rFonts w:cs="Arial"/>
                <w:bCs/>
                <w:color w:val="000000"/>
                <w:sz w:val="20"/>
                <w:szCs w:val="20"/>
              </w:rPr>
              <w:t xml:space="preserve">Responses have indicated that some parents would like nursery to look at other ways that information can be re-laid. </w:t>
            </w:r>
          </w:p>
          <w:p w:rsidR="00EE1AB0" w:rsidRPr="002D050F" w:rsidRDefault="00EE1AB0" w:rsidP="001C6B7B">
            <w:pPr>
              <w:rPr>
                <w:rFonts w:cs="Arial"/>
                <w:bCs/>
                <w:color w:val="000000"/>
                <w:sz w:val="20"/>
                <w:szCs w:val="20"/>
              </w:rPr>
            </w:pPr>
          </w:p>
        </w:tc>
        <w:tc>
          <w:tcPr>
            <w:tcW w:w="3714" w:type="dxa"/>
          </w:tcPr>
          <w:p w:rsidR="00137B1B" w:rsidRDefault="00137B1B" w:rsidP="00137B1B">
            <w:pPr>
              <w:rPr>
                <w:rFonts w:cs="Arial"/>
                <w:b/>
                <w:bCs/>
                <w:color w:val="000000"/>
                <w:sz w:val="20"/>
                <w:szCs w:val="20"/>
              </w:rPr>
            </w:pPr>
            <w:r w:rsidRPr="002D050F">
              <w:rPr>
                <w:rFonts w:cs="Arial"/>
                <w:b/>
                <w:bCs/>
                <w:color w:val="000000"/>
                <w:sz w:val="20"/>
                <w:szCs w:val="20"/>
              </w:rPr>
              <w:t>The Planning Process:</w:t>
            </w:r>
          </w:p>
          <w:p w:rsidR="00EB0411" w:rsidRDefault="00EB0411" w:rsidP="00137B1B">
            <w:pPr>
              <w:rPr>
                <w:rFonts w:cs="Arial"/>
                <w:bCs/>
                <w:color w:val="000000"/>
                <w:sz w:val="20"/>
                <w:szCs w:val="20"/>
              </w:rPr>
            </w:pPr>
            <w:r>
              <w:rPr>
                <w:rFonts w:cs="Arial"/>
                <w:bCs/>
                <w:color w:val="000000"/>
                <w:sz w:val="20"/>
                <w:szCs w:val="20"/>
              </w:rPr>
              <w:t>Remind parents/ visitors about our website. Ensure this is up to date.</w:t>
            </w:r>
          </w:p>
          <w:p w:rsidR="00EB0411" w:rsidRDefault="00EB0411" w:rsidP="00137B1B">
            <w:pPr>
              <w:rPr>
                <w:rFonts w:cs="Arial"/>
                <w:bCs/>
                <w:color w:val="000000"/>
                <w:sz w:val="20"/>
                <w:szCs w:val="20"/>
              </w:rPr>
            </w:pPr>
            <w:r>
              <w:rPr>
                <w:rFonts w:cs="Arial"/>
                <w:bCs/>
                <w:color w:val="000000"/>
                <w:sz w:val="20"/>
                <w:szCs w:val="20"/>
              </w:rPr>
              <w:t>SLT /ML to discuss ways of relaying information ensuring GDPR compliance.</w:t>
            </w:r>
          </w:p>
          <w:p w:rsidR="00EB0411" w:rsidRPr="00EB0411" w:rsidRDefault="00EB0411" w:rsidP="00137B1B">
            <w:pPr>
              <w:rPr>
                <w:rFonts w:cs="Arial"/>
                <w:bCs/>
                <w:color w:val="000000"/>
                <w:sz w:val="20"/>
                <w:szCs w:val="20"/>
              </w:rPr>
            </w:pPr>
          </w:p>
          <w:p w:rsidR="00137B1B" w:rsidRPr="002D050F" w:rsidRDefault="00137B1B" w:rsidP="00137B1B">
            <w:pPr>
              <w:rPr>
                <w:rFonts w:cs="Arial"/>
                <w:b/>
                <w:bCs/>
                <w:color w:val="000000"/>
                <w:sz w:val="20"/>
                <w:szCs w:val="20"/>
              </w:rPr>
            </w:pPr>
            <w:r w:rsidRPr="002D050F">
              <w:rPr>
                <w:rFonts w:cs="Arial"/>
                <w:b/>
                <w:bCs/>
                <w:color w:val="000000"/>
                <w:sz w:val="20"/>
                <w:szCs w:val="20"/>
              </w:rPr>
              <w:t>Co-ordination:</w:t>
            </w:r>
            <w:r w:rsidR="001A688B">
              <w:rPr>
                <w:rFonts w:cs="Arial"/>
                <w:b/>
                <w:bCs/>
                <w:color w:val="000000"/>
                <w:sz w:val="20"/>
                <w:szCs w:val="20"/>
              </w:rPr>
              <w:t xml:space="preserve"> HT</w:t>
            </w:r>
          </w:p>
          <w:p w:rsidR="00137B1B" w:rsidRPr="002D050F" w:rsidRDefault="00137B1B" w:rsidP="00137B1B">
            <w:pPr>
              <w:rPr>
                <w:rFonts w:cs="Arial"/>
                <w:b/>
                <w:bCs/>
                <w:color w:val="000000"/>
                <w:sz w:val="20"/>
                <w:szCs w:val="20"/>
              </w:rPr>
            </w:pPr>
            <w:r w:rsidRPr="002D050F">
              <w:rPr>
                <w:rFonts w:cs="Arial"/>
                <w:b/>
                <w:bCs/>
                <w:color w:val="000000"/>
                <w:sz w:val="20"/>
                <w:szCs w:val="20"/>
              </w:rPr>
              <w:t>Other policies and plans:</w:t>
            </w:r>
            <w:r w:rsidR="001A688B">
              <w:rPr>
                <w:rFonts w:cs="Arial"/>
                <w:b/>
                <w:bCs/>
                <w:color w:val="000000"/>
                <w:sz w:val="20"/>
                <w:szCs w:val="20"/>
              </w:rPr>
              <w:t xml:space="preserve"> N/A</w:t>
            </w:r>
          </w:p>
          <w:p w:rsidR="00137B1B" w:rsidRPr="002D050F" w:rsidRDefault="00137B1B" w:rsidP="00137B1B">
            <w:pPr>
              <w:rPr>
                <w:rFonts w:cs="Arial"/>
                <w:b/>
                <w:bCs/>
                <w:color w:val="000000"/>
                <w:sz w:val="20"/>
                <w:szCs w:val="20"/>
              </w:rPr>
            </w:pPr>
            <w:r w:rsidRPr="002D050F">
              <w:rPr>
                <w:rFonts w:cs="Arial"/>
                <w:b/>
                <w:bCs/>
                <w:color w:val="000000"/>
                <w:sz w:val="20"/>
                <w:szCs w:val="20"/>
              </w:rPr>
              <w:t>Implementation</w:t>
            </w:r>
          </w:p>
          <w:p w:rsidR="00EE1AB0" w:rsidRPr="002D050F" w:rsidRDefault="00137B1B" w:rsidP="00EB2B5A">
            <w:pPr>
              <w:rPr>
                <w:rFonts w:cs="Arial"/>
                <w:bCs/>
                <w:color w:val="000000"/>
                <w:sz w:val="20"/>
                <w:szCs w:val="20"/>
              </w:rPr>
            </w:pPr>
            <w:r w:rsidRPr="002D050F">
              <w:rPr>
                <w:rFonts w:cs="Arial"/>
                <w:bCs/>
                <w:color w:val="000000"/>
                <w:sz w:val="20"/>
                <w:szCs w:val="20"/>
              </w:rPr>
              <w:t>HT</w:t>
            </w:r>
            <w:r w:rsidR="00EB2B5A">
              <w:rPr>
                <w:rFonts w:cs="Arial"/>
                <w:bCs/>
                <w:color w:val="000000"/>
                <w:sz w:val="20"/>
                <w:szCs w:val="20"/>
              </w:rPr>
              <w:t>/ SLT</w:t>
            </w:r>
            <w:r w:rsidRPr="002D050F">
              <w:rPr>
                <w:rFonts w:cs="Arial"/>
                <w:bCs/>
                <w:color w:val="000000"/>
                <w:sz w:val="20"/>
                <w:szCs w:val="20"/>
              </w:rPr>
              <w:t xml:space="preserve"> to ensure</w:t>
            </w:r>
            <w:r>
              <w:rPr>
                <w:rFonts w:cs="Arial"/>
                <w:bCs/>
                <w:color w:val="000000"/>
                <w:sz w:val="20"/>
                <w:szCs w:val="20"/>
              </w:rPr>
              <w:t xml:space="preserve"> this </w:t>
            </w:r>
            <w:proofErr w:type="gramStart"/>
            <w:r>
              <w:rPr>
                <w:rFonts w:cs="Arial"/>
                <w:bCs/>
                <w:color w:val="000000"/>
                <w:sz w:val="20"/>
                <w:szCs w:val="20"/>
              </w:rPr>
              <w:t>happens</w:t>
            </w:r>
            <w:proofErr w:type="gramEnd"/>
            <w:r>
              <w:rPr>
                <w:rFonts w:cs="Arial"/>
                <w:bCs/>
                <w:color w:val="000000"/>
                <w:sz w:val="20"/>
                <w:szCs w:val="20"/>
              </w:rPr>
              <w:t xml:space="preserve">. </w:t>
            </w:r>
          </w:p>
        </w:tc>
        <w:tc>
          <w:tcPr>
            <w:tcW w:w="2487" w:type="dxa"/>
            <w:vMerge/>
          </w:tcPr>
          <w:p w:rsidR="00EE1AB0" w:rsidRPr="002D050F" w:rsidRDefault="00EE1AB0" w:rsidP="001C6B7B">
            <w:pPr>
              <w:rPr>
                <w:rFonts w:cs="Arial"/>
                <w:bCs/>
                <w:color w:val="000000"/>
                <w:sz w:val="20"/>
                <w:szCs w:val="20"/>
              </w:rPr>
            </w:pPr>
          </w:p>
        </w:tc>
      </w:tr>
    </w:tbl>
    <w:p w:rsidR="00EE1AB0" w:rsidRPr="006D61C1" w:rsidRDefault="00EE1AB0" w:rsidP="00EE1AB0">
      <w:pPr>
        <w:rPr>
          <w:rFonts w:cs="Arial"/>
          <w:bCs/>
          <w:color w:val="000000"/>
          <w:sz w:val="20"/>
          <w:szCs w:val="20"/>
        </w:rPr>
      </w:pPr>
      <w:r>
        <w:rPr>
          <w:rFonts w:cs="Arial"/>
          <w:bCs/>
          <w:color w:val="000000"/>
          <w:sz w:val="20"/>
          <w:szCs w:val="20"/>
        </w:rPr>
        <w:t xml:space="preserve">Plan agreed by the Governors:                                                        </w:t>
      </w:r>
      <w:r w:rsidR="001862C9">
        <w:rPr>
          <w:rFonts w:cs="Arial"/>
          <w:bCs/>
          <w:color w:val="000000"/>
          <w:sz w:val="20"/>
          <w:szCs w:val="20"/>
        </w:rPr>
        <w:t xml:space="preserve"> </w:t>
      </w:r>
      <w:r>
        <w:rPr>
          <w:rFonts w:cs="Arial"/>
          <w:bCs/>
          <w:color w:val="000000"/>
          <w:sz w:val="20"/>
          <w:szCs w:val="20"/>
        </w:rPr>
        <w:t>Date:</w:t>
      </w:r>
    </w:p>
    <w:p w:rsidR="00EF0F02" w:rsidRDefault="00EF0F02"/>
    <w:sectPr w:rsidR="00EF0F02" w:rsidSect="00EF0F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87" w:rsidRDefault="00243087" w:rsidP="00974BFD">
      <w:r>
        <w:separator/>
      </w:r>
    </w:p>
  </w:endnote>
  <w:endnote w:type="continuationSeparator" w:id="0">
    <w:p w:rsidR="00243087" w:rsidRDefault="00243087" w:rsidP="0097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527"/>
      <w:docPartObj>
        <w:docPartGallery w:val="Page Numbers (Bottom of Page)"/>
        <w:docPartUnique/>
      </w:docPartObj>
    </w:sdtPr>
    <w:sdtEndPr/>
    <w:sdtContent>
      <w:p w:rsidR="00974BFD" w:rsidRDefault="005E40CA">
        <w:pPr>
          <w:pStyle w:val="Footer"/>
          <w:jc w:val="right"/>
        </w:pPr>
        <w:r>
          <w:fldChar w:fldCharType="begin"/>
        </w:r>
        <w:r>
          <w:instrText xml:space="preserve"> PAGE   \* MERGEFORMAT </w:instrText>
        </w:r>
        <w:r>
          <w:fldChar w:fldCharType="separate"/>
        </w:r>
        <w:r w:rsidR="009A4827">
          <w:rPr>
            <w:noProof/>
          </w:rPr>
          <w:t>3</w:t>
        </w:r>
        <w:r>
          <w:rPr>
            <w:noProof/>
          </w:rPr>
          <w:fldChar w:fldCharType="end"/>
        </w:r>
      </w:p>
    </w:sdtContent>
  </w:sdt>
  <w:p w:rsidR="00974BFD" w:rsidRDefault="0097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87" w:rsidRDefault="00243087" w:rsidP="00974BFD">
      <w:r>
        <w:separator/>
      </w:r>
    </w:p>
  </w:footnote>
  <w:footnote w:type="continuationSeparator" w:id="0">
    <w:p w:rsidR="00243087" w:rsidRDefault="00243087" w:rsidP="0097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mso4D"/>
      </v:shape>
    </w:pict>
  </w:numPicBullet>
  <w:abstractNum w:abstractNumId="0">
    <w:nsid w:val="03160AAC"/>
    <w:multiLevelType w:val="hybridMultilevel"/>
    <w:tmpl w:val="33301CC4"/>
    <w:lvl w:ilvl="0" w:tplc="B1E29996">
      <w:start w:val="1"/>
      <w:numFmt w:val="bullet"/>
      <w:lvlText w:val=""/>
      <w:lvlJc w:val="left"/>
      <w:pPr>
        <w:tabs>
          <w:tab w:val="num" w:pos="567"/>
        </w:tabs>
        <w:ind w:left="56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E299A"/>
    <w:multiLevelType w:val="hybridMultilevel"/>
    <w:tmpl w:val="58C638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1E4"/>
    <w:multiLevelType w:val="hybridMultilevel"/>
    <w:tmpl w:val="B898202C"/>
    <w:lvl w:ilvl="0" w:tplc="04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CD4437"/>
    <w:multiLevelType w:val="hybridMultilevel"/>
    <w:tmpl w:val="B22E23FE"/>
    <w:lvl w:ilvl="0" w:tplc="D182ED7A">
      <w:start w:val="201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D65D78"/>
    <w:multiLevelType w:val="hybridMultilevel"/>
    <w:tmpl w:val="F8F69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F68D1"/>
    <w:multiLevelType w:val="hybridMultilevel"/>
    <w:tmpl w:val="74E02286"/>
    <w:lvl w:ilvl="0" w:tplc="04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E40310"/>
    <w:multiLevelType w:val="hybridMultilevel"/>
    <w:tmpl w:val="32E2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E6B48"/>
    <w:multiLevelType w:val="hybridMultilevel"/>
    <w:tmpl w:val="B84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F01DB"/>
    <w:multiLevelType w:val="hybridMultilevel"/>
    <w:tmpl w:val="17BA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35028"/>
    <w:multiLevelType w:val="hybridMultilevel"/>
    <w:tmpl w:val="BB4036AC"/>
    <w:lvl w:ilvl="0" w:tplc="B1E29996">
      <w:start w:val="1"/>
      <w:numFmt w:val="bullet"/>
      <w:lvlText w:val=""/>
      <w:lvlJc w:val="left"/>
      <w:pPr>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6E0D67"/>
    <w:multiLevelType w:val="hybridMultilevel"/>
    <w:tmpl w:val="73C4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A5DC1"/>
    <w:multiLevelType w:val="hybridMultilevel"/>
    <w:tmpl w:val="0CDCC8E2"/>
    <w:lvl w:ilvl="0" w:tplc="04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C1593F"/>
    <w:multiLevelType w:val="hybridMultilevel"/>
    <w:tmpl w:val="0B16CA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C27F1"/>
    <w:multiLevelType w:val="hybridMultilevel"/>
    <w:tmpl w:val="45705B4A"/>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550567A1"/>
    <w:multiLevelType w:val="hybridMultilevel"/>
    <w:tmpl w:val="ADCABC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D6248"/>
    <w:multiLevelType w:val="hybridMultilevel"/>
    <w:tmpl w:val="7A26AB2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B35C0"/>
    <w:multiLevelType w:val="hybridMultilevel"/>
    <w:tmpl w:val="A6D49D8A"/>
    <w:lvl w:ilvl="0" w:tplc="B1E29996">
      <w:start w:val="1"/>
      <w:numFmt w:val="bullet"/>
      <w:lvlText w:val=""/>
      <w:lvlJc w:val="left"/>
      <w:pPr>
        <w:tabs>
          <w:tab w:val="num" w:pos="627"/>
        </w:tabs>
        <w:ind w:left="627" w:hanging="567"/>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5AAA693C"/>
    <w:multiLevelType w:val="hybridMultilevel"/>
    <w:tmpl w:val="4D7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CA2DF2"/>
    <w:multiLevelType w:val="hybridMultilevel"/>
    <w:tmpl w:val="C270F9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9181B"/>
    <w:multiLevelType w:val="hybridMultilevel"/>
    <w:tmpl w:val="90C0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7A61C6"/>
    <w:multiLevelType w:val="hybridMultilevel"/>
    <w:tmpl w:val="A006B74A"/>
    <w:lvl w:ilvl="0" w:tplc="B1E29996">
      <w:start w:val="1"/>
      <w:numFmt w:val="bullet"/>
      <w:lvlText w:val=""/>
      <w:lvlJc w:val="left"/>
      <w:pPr>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C3663"/>
    <w:multiLevelType w:val="hybridMultilevel"/>
    <w:tmpl w:val="161A27AE"/>
    <w:lvl w:ilvl="0" w:tplc="72DCDE06">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
  </w:num>
  <w:num w:numId="5">
    <w:abstractNumId w:val="18"/>
  </w:num>
  <w:num w:numId="6">
    <w:abstractNumId w:val="15"/>
  </w:num>
  <w:num w:numId="7">
    <w:abstractNumId w:val="14"/>
  </w:num>
  <w:num w:numId="8">
    <w:abstractNumId w:val="2"/>
  </w:num>
  <w:num w:numId="9">
    <w:abstractNumId w:val="11"/>
  </w:num>
  <w:num w:numId="10">
    <w:abstractNumId w:val="5"/>
  </w:num>
  <w:num w:numId="11">
    <w:abstractNumId w:val="12"/>
  </w:num>
  <w:num w:numId="12">
    <w:abstractNumId w:val="13"/>
  </w:num>
  <w:num w:numId="13">
    <w:abstractNumId w:val="17"/>
  </w:num>
  <w:num w:numId="14">
    <w:abstractNumId w:val="19"/>
  </w:num>
  <w:num w:numId="15">
    <w:abstractNumId w:val="9"/>
  </w:num>
  <w:num w:numId="16">
    <w:abstractNumId w:val="10"/>
  </w:num>
  <w:num w:numId="17">
    <w:abstractNumId w:val="7"/>
  </w:num>
  <w:num w:numId="18">
    <w:abstractNumId w:val="8"/>
  </w:num>
  <w:num w:numId="19">
    <w:abstractNumId w:val="21"/>
  </w:num>
  <w:num w:numId="20">
    <w:abstractNumId w:val="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B0"/>
    <w:rsid w:val="00137B1B"/>
    <w:rsid w:val="001862C9"/>
    <w:rsid w:val="001A688B"/>
    <w:rsid w:val="00206263"/>
    <w:rsid w:val="00243087"/>
    <w:rsid w:val="00245D50"/>
    <w:rsid w:val="002E4A48"/>
    <w:rsid w:val="002E5DC0"/>
    <w:rsid w:val="0036697D"/>
    <w:rsid w:val="003F0EBD"/>
    <w:rsid w:val="004D0C98"/>
    <w:rsid w:val="004F6108"/>
    <w:rsid w:val="00553FC0"/>
    <w:rsid w:val="005C3D22"/>
    <w:rsid w:val="005D4154"/>
    <w:rsid w:val="005E40CA"/>
    <w:rsid w:val="00607020"/>
    <w:rsid w:val="006B4BAA"/>
    <w:rsid w:val="00736701"/>
    <w:rsid w:val="007C34E7"/>
    <w:rsid w:val="007C6289"/>
    <w:rsid w:val="0085493C"/>
    <w:rsid w:val="008E632B"/>
    <w:rsid w:val="00924A96"/>
    <w:rsid w:val="00974BFD"/>
    <w:rsid w:val="009A4827"/>
    <w:rsid w:val="009B16EE"/>
    <w:rsid w:val="009D0632"/>
    <w:rsid w:val="009E1B40"/>
    <w:rsid w:val="00A13CCE"/>
    <w:rsid w:val="00A426C9"/>
    <w:rsid w:val="00A47A6D"/>
    <w:rsid w:val="00AC0545"/>
    <w:rsid w:val="00BD0FB5"/>
    <w:rsid w:val="00C368A2"/>
    <w:rsid w:val="00D516EB"/>
    <w:rsid w:val="00D87025"/>
    <w:rsid w:val="00EB0411"/>
    <w:rsid w:val="00EB2B5A"/>
    <w:rsid w:val="00ED3664"/>
    <w:rsid w:val="00EE1AB0"/>
    <w:rsid w:val="00EF0F02"/>
    <w:rsid w:val="00F4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B0"/>
    <w:pPr>
      <w:spacing w:after="0" w:line="240" w:lineRule="auto"/>
    </w:pPr>
    <w:rPr>
      <w:rFonts w:ascii="Arial" w:eastAsia="Times New Roman" w:hAnsi="Arial" w:cs="Times New Roman"/>
      <w:sz w:val="24"/>
      <w:szCs w:val="24"/>
      <w:lang w:eastAsia="en-GB"/>
    </w:rPr>
  </w:style>
  <w:style w:type="paragraph" w:styleId="Heading2">
    <w:name w:val="heading 2"/>
    <w:aliases w:val="Numbered - 2"/>
    <w:basedOn w:val="Normal"/>
    <w:next w:val="Normal"/>
    <w:link w:val="Heading2Char"/>
    <w:qFormat/>
    <w:rsid w:val="00EE1AB0"/>
    <w:pPr>
      <w:keepNext/>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E1AB0"/>
    <w:rPr>
      <w:rFonts w:ascii="Arial" w:eastAsia="Times New Roman" w:hAnsi="Arial" w:cs="Times New Roman"/>
      <w:sz w:val="28"/>
      <w:szCs w:val="20"/>
    </w:rPr>
  </w:style>
  <w:style w:type="paragraph" w:styleId="BodyText">
    <w:name w:val="Body Text"/>
    <w:basedOn w:val="Normal"/>
    <w:link w:val="BodyTextChar"/>
    <w:rsid w:val="00EE1AB0"/>
    <w:rPr>
      <w:b/>
      <w:szCs w:val="20"/>
      <w:lang w:eastAsia="en-US"/>
    </w:rPr>
  </w:style>
  <w:style w:type="character" w:customStyle="1" w:styleId="BodyTextChar">
    <w:name w:val="Body Text Char"/>
    <w:basedOn w:val="DefaultParagraphFont"/>
    <w:link w:val="BodyText"/>
    <w:rsid w:val="00EE1AB0"/>
    <w:rPr>
      <w:rFonts w:ascii="Arial" w:eastAsia="Times New Roman" w:hAnsi="Arial" w:cs="Times New Roman"/>
      <w:b/>
      <w:sz w:val="24"/>
      <w:szCs w:val="20"/>
    </w:rPr>
  </w:style>
  <w:style w:type="paragraph" w:styleId="ListParagraph">
    <w:name w:val="List Paragraph"/>
    <w:basedOn w:val="Normal"/>
    <w:uiPriority w:val="34"/>
    <w:qFormat/>
    <w:rsid w:val="00974BFD"/>
    <w:pPr>
      <w:ind w:left="720"/>
      <w:contextualSpacing/>
    </w:pPr>
  </w:style>
  <w:style w:type="paragraph" w:styleId="Header">
    <w:name w:val="header"/>
    <w:basedOn w:val="Normal"/>
    <w:link w:val="HeaderChar"/>
    <w:uiPriority w:val="99"/>
    <w:unhideWhenUsed/>
    <w:rsid w:val="00974BFD"/>
    <w:pPr>
      <w:tabs>
        <w:tab w:val="center" w:pos="4513"/>
        <w:tab w:val="right" w:pos="9026"/>
      </w:tabs>
    </w:pPr>
  </w:style>
  <w:style w:type="character" w:customStyle="1" w:styleId="HeaderChar">
    <w:name w:val="Header Char"/>
    <w:basedOn w:val="DefaultParagraphFont"/>
    <w:link w:val="Header"/>
    <w:uiPriority w:val="99"/>
    <w:rsid w:val="00974BF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74BFD"/>
    <w:pPr>
      <w:tabs>
        <w:tab w:val="center" w:pos="4513"/>
        <w:tab w:val="right" w:pos="9026"/>
      </w:tabs>
    </w:pPr>
  </w:style>
  <w:style w:type="character" w:customStyle="1" w:styleId="FooterChar">
    <w:name w:val="Footer Char"/>
    <w:basedOn w:val="DefaultParagraphFont"/>
    <w:link w:val="Footer"/>
    <w:uiPriority w:val="99"/>
    <w:rsid w:val="00974BFD"/>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36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A2"/>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B0"/>
    <w:pPr>
      <w:spacing w:after="0" w:line="240" w:lineRule="auto"/>
    </w:pPr>
    <w:rPr>
      <w:rFonts w:ascii="Arial" w:eastAsia="Times New Roman" w:hAnsi="Arial" w:cs="Times New Roman"/>
      <w:sz w:val="24"/>
      <w:szCs w:val="24"/>
      <w:lang w:eastAsia="en-GB"/>
    </w:rPr>
  </w:style>
  <w:style w:type="paragraph" w:styleId="Heading2">
    <w:name w:val="heading 2"/>
    <w:aliases w:val="Numbered - 2"/>
    <w:basedOn w:val="Normal"/>
    <w:next w:val="Normal"/>
    <w:link w:val="Heading2Char"/>
    <w:qFormat/>
    <w:rsid w:val="00EE1AB0"/>
    <w:pPr>
      <w:keepNext/>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E1AB0"/>
    <w:rPr>
      <w:rFonts w:ascii="Arial" w:eastAsia="Times New Roman" w:hAnsi="Arial" w:cs="Times New Roman"/>
      <w:sz w:val="28"/>
      <w:szCs w:val="20"/>
    </w:rPr>
  </w:style>
  <w:style w:type="paragraph" w:styleId="BodyText">
    <w:name w:val="Body Text"/>
    <w:basedOn w:val="Normal"/>
    <w:link w:val="BodyTextChar"/>
    <w:rsid w:val="00EE1AB0"/>
    <w:rPr>
      <w:b/>
      <w:szCs w:val="20"/>
      <w:lang w:eastAsia="en-US"/>
    </w:rPr>
  </w:style>
  <w:style w:type="character" w:customStyle="1" w:styleId="BodyTextChar">
    <w:name w:val="Body Text Char"/>
    <w:basedOn w:val="DefaultParagraphFont"/>
    <w:link w:val="BodyText"/>
    <w:rsid w:val="00EE1AB0"/>
    <w:rPr>
      <w:rFonts w:ascii="Arial" w:eastAsia="Times New Roman" w:hAnsi="Arial" w:cs="Times New Roman"/>
      <w:b/>
      <w:sz w:val="24"/>
      <w:szCs w:val="20"/>
    </w:rPr>
  </w:style>
  <w:style w:type="paragraph" w:styleId="ListParagraph">
    <w:name w:val="List Paragraph"/>
    <w:basedOn w:val="Normal"/>
    <w:uiPriority w:val="34"/>
    <w:qFormat/>
    <w:rsid w:val="00974BFD"/>
    <w:pPr>
      <w:ind w:left="720"/>
      <w:contextualSpacing/>
    </w:pPr>
  </w:style>
  <w:style w:type="paragraph" w:styleId="Header">
    <w:name w:val="header"/>
    <w:basedOn w:val="Normal"/>
    <w:link w:val="HeaderChar"/>
    <w:uiPriority w:val="99"/>
    <w:unhideWhenUsed/>
    <w:rsid w:val="00974BFD"/>
    <w:pPr>
      <w:tabs>
        <w:tab w:val="center" w:pos="4513"/>
        <w:tab w:val="right" w:pos="9026"/>
      </w:tabs>
    </w:pPr>
  </w:style>
  <w:style w:type="character" w:customStyle="1" w:styleId="HeaderChar">
    <w:name w:val="Header Char"/>
    <w:basedOn w:val="DefaultParagraphFont"/>
    <w:link w:val="Header"/>
    <w:uiPriority w:val="99"/>
    <w:rsid w:val="00974BF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74BFD"/>
    <w:pPr>
      <w:tabs>
        <w:tab w:val="center" w:pos="4513"/>
        <w:tab w:val="right" w:pos="9026"/>
      </w:tabs>
    </w:pPr>
  </w:style>
  <w:style w:type="character" w:customStyle="1" w:styleId="FooterChar">
    <w:name w:val="Footer Char"/>
    <w:basedOn w:val="DefaultParagraphFont"/>
    <w:link w:val="Footer"/>
    <w:uiPriority w:val="99"/>
    <w:rsid w:val="00974BFD"/>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36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A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2018-05-18T13:11:00Z</cp:lastPrinted>
  <dcterms:created xsi:type="dcterms:W3CDTF">2019-12-01T21:01:00Z</dcterms:created>
  <dcterms:modified xsi:type="dcterms:W3CDTF">2019-12-03T09:33:00Z</dcterms:modified>
</cp:coreProperties>
</file>