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821F" w14:textId="77777777" w:rsidR="006056D7" w:rsidRPr="00BB261D" w:rsidRDefault="00C208F3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Personal &amp; Social Development</w:t>
      </w:r>
    </w:p>
    <w:p w14:paraId="29A7B0DC" w14:textId="77777777" w:rsidR="006056D7" w:rsidRPr="00BB261D" w:rsidRDefault="00912BC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the 2-3 </w:t>
      </w:r>
      <w:r w:rsidR="006056D7" w:rsidRPr="00BB261D">
        <w:rPr>
          <w:rFonts w:ascii="Comic Sans MS" w:hAnsi="Comic Sans MS"/>
          <w:sz w:val="26"/>
          <w:szCs w:val="26"/>
        </w:rPr>
        <w:t>rooms at Gill Blowers we will be teaching your child …</w:t>
      </w:r>
    </w:p>
    <w:p w14:paraId="2138BA58" w14:textId="77777777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DF5855" wp14:editId="0870F63F">
            <wp:extent cx="6191250" cy="2647950"/>
            <wp:effectExtent l="38100" t="1905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</w:p>
    <w:p w14:paraId="18519451" w14:textId="77777777" w:rsid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330AACC" wp14:editId="3916A06B">
            <wp:extent cx="6191250" cy="2647950"/>
            <wp:effectExtent l="0" t="19050" r="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14:paraId="0CB3B2CF" w14:textId="77777777" w:rsidR="006056D7" w:rsidRP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CD36005" wp14:editId="261E45E5">
            <wp:extent cx="6191250" cy="2647950"/>
            <wp:effectExtent l="19050" t="19050" r="0" b="571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7050D6" w:rsidRPr="007050D6">
        <w:rPr>
          <w:noProof/>
        </w:rPr>
        <w:t xml:space="preserve"> </w:t>
      </w:r>
    </w:p>
    <w:sectPr w:rsidR="006056D7" w:rsidRPr="006056D7" w:rsidSect="000F3FFB">
      <w:headerReference w:type="default" r:id="rId21"/>
      <w:pgSz w:w="11822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0918" w14:textId="77777777" w:rsidR="00E90D9B" w:rsidRDefault="00E90D9B" w:rsidP="006678DC">
      <w:pPr>
        <w:spacing w:after="0" w:line="240" w:lineRule="auto"/>
      </w:pPr>
      <w:r>
        <w:separator/>
      </w:r>
    </w:p>
  </w:endnote>
  <w:endnote w:type="continuationSeparator" w:id="0">
    <w:p w14:paraId="22FF11B3" w14:textId="77777777" w:rsidR="00E90D9B" w:rsidRDefault="00E90D9B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479C" w14:textId="77777777" w:rsidR="00E90D9B" w:rsidRDefault="00E90D9B" w:rsidP="006678DC">
      <w:pPr>
        <w:spacing w:after="0" w:line="240" w:lineRule="auto"/>
      </w:pPr>
      <w:r>
        <w:separator/>
      </w:r>
    </w:p>
  </w:footnote>
  <w:footnote w:type="continuationSeparator" w:id="0">
    <w:p w14:paraId="43521DED" w14:textId="77777777" w:rsidR="00E90D9B" w:rsidRDefault="00E90D9B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A758" w14:textId="77777777" w:rsidR="006678DC" w:rsidRDefault="00C208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18A806E" wp14:editId="596DC6D0">
          <wp:simplePos x="0" y="0"/>
          <wp:positionH relativeFrom="margin">
            <wp:posOffset>5217160</wp:posOffset>
          </wp:positionH>
          <wp:positionV relativeFrom="paragraph">
            <wp:posOffset>-354965</wp:posOffset>
          </wp:positionV>
          <wp:extent cx="1945640" cy="1486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710502" wp14:editId="01DA09B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C"/>
    <w:rsid w:val="000F3FFB"/>
    <w:rsid w:val="00100AD7"/>
    <w:rsid w:val="001068EC"/>
    <w:rsid w:val="002123C6"/>
    <w:rsid w:val="00342B12"/>
    <w:rsid w:val="003726B4"/>
    <w:rsid w:val="003D46A6"/>
    <w:rsid w:val="004E3EC3"/>
    <w:rsid w:val="005304CD"/>
    <w:rsid w:val="005831CA"/>
    <w:rsid w:val="00591D61"/>
    <w:rsid w:val="006056D7"/>
    <w:rsid w:val="00626DAD"/>
    <w:rsid w:val="006678DC"/>
    <w:rsid w:val="006E4A2B"/>
    <w:rsid w:val="007050D6"/>
    <w:rsid w:val="00746EA9"/>
    <w:rsid w:val="007F4477"/>
    <w:rsid w:val="008F6E3C"/>
    <w:rsid w:val="00912BCD"/>
    <w:rsid w:val="00952787"/>
    <w:rsid w:val="00A733F6"/>
    <w:rsid w:val="00B827E6"/>
    <w:rsid w:val="00BB261D"/>
    <w:rsid w:val="00C208F3"/>
    <w:rsid w:val="00E6011C"/>
    <w:rsid w:val="00E90D9B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B80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2200">
              <a:latin typeface="Comic Sans MS" panose="030F0702030302020204" pitchFamily="66" charset="0"/>
            </a:rPr>
            <a:t>Responsibiltiy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A1088565-2672-47CD-9591-7F46B6BDBDA0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800">
              <a:latin typeface="Comic Sans MS" panose="030F0702030302020204" pitchFamily="66" charset="0"/>
            </a:rPr>
            <a:t>Self-Confidence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4D87C7F-4BBE-4E23-A3DD-56E6F1414080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be able to ask a grown up for help.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6044F188-A10E-40DD-A772-76A8CAFCD782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be able to carry out a simple task- like helping to tidy away the cups at snack time.</a:t>
          </a:r>
        </a:p>
      </dgm:t>
    </dgm:pt>
    <dgm:pt modelId="{F4566270-B669-4C00-BCFA-576ED722305E}" type="parTrans" cxnId="{CFECA4DD-A5BB-43E6-BE27-28C660FD07FA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B8AAA734-41A3-4F57-83EF-EF73178D776D}" type="sibTrans" cxnId="{CFECA4DD-A5BB-43E6-BE27-28C660FD07FA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FA43764B-0A2C-446D-BDCA-7F1229B3A10F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recognise my own personal peg and hang up my own coat.</a:t>
          </a:r>
          <a:endParaRPr lang="en-GB" sz="1000">
            <a:latin typeface="Comic Sans MS" panose="030F0702030302020204" pitchFamily="66" charset="0"/>
          </a:endParaRPr>
        </a:p>
      </dgm:t>
    </dgm:pt>
    <dgm:pt modelId="{6CC0B504-8896-4193-8E73-A65A86B5178B}" type="parTrans" cxnId="{ABB83F01-8B9A-4CE7-BA9C-D5A56DE1AA0B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3A24AEC1-D469-4024-8B2A-83879DBC862C}" type="sibTrans" cxnId="{ABB83F01-8B9A-4CE7-BA9C-D5A56DE1AA0B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94EA13B3-1112-4895-AE35-A34AFC683F61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be able to tell my friends and grown ups about what I want, what I like/dislike.</a:t>
          </a:r>
        </a:p>
      </dgm:t>
    </dgm:pt>
    <dgm:pt modelId="{CC4A9CE7-4A09-4BA7-BB1E-A03E10C00685}" type="parTrans" cxnId="{401DB31D-34C1-4AA7-A0FB-EDE254F51B01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1A19E3D6-B1AD-492D-BAC4-D79F2E28EE21}" type="sibTrans" cxnId="{401DB31D-34C1-4AA7-A0FB-EDE254F51B01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D2D247B-FF6E-49C6-BCFD-19B57DC432D8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be able to express my likes and interests- to make my own choices.</a:t>
          </a:r>
        </a:p>
      </dgm:t>
    </dgm:pt>
    <dgm:pt modelId="{02CEC3E5-7BEE-4535-9DEB-AC814D5AD75C}" type="parTrans" cxnId="{5CA37805-65EC-439F-80FD-D28BB8FE9CF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1077E574-6990-4CBC-9919-1E4A02AD7AE6}" type="sibTrans" cxnId="{5CA37805-65EC-439F-80FD-D28BB8FE9CF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E5CE7C41-11BB-4BA7-A28B-4FBCCCEDC827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EC259C97-E908-4736-87A3-DA02BE6AC821}" type="parTrans" cxnId="{C941C6C4-8109-453F-BEE8-82909AD0C53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7E2463C-86E5-43D0-AB97-4A5E67EE1899}" type="sibTrans" cxnId="{C941C6C4-8109-453F-BEE8-82909AD0C53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FC74A8C9-B9FA-4101-91FA-A0071962DC0C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299BAEBA-34C4-4CBF-9DEE-72206D98A1DE}" type="parTrans" cxnId="{5F39DBE3-F6A2-4DAE-AE0B-3E6D615B9801}">
      <dgm:prSet/>
      <dgm:spPr/>
    </dgm:pt>
    <dgm:pt modelId="{3BD44CA2-6B3F-4F39-A52D-17D396015555}" type="sibTrans" cxnId="{5F39DBE3-F6A2-4DAE-AE0B-3E6D615B9801}">
      <dgm:prSet/>
      <dgm:spPr/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ScaleY="133732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219081" custLinFactNeighborX="616" custLinFactNeighborY="-24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ScaleY="113643" custLinFactNeighborX="-3838" custLinFactNeighborY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1534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41C6C4-8109-453F-BEE8-82909AD0C53B}" srcId="{A1088565-2672-47CD-9591-7F46B6BDBDA0}" destId="{E5CE7C41-11BB-4BA7-A28B-4FBCCCEDC827}" srcOrd="3" destOrd="0" parTransId="{EC259C97-E908-4736-87A3-DA02BE6AC821}" sibTransId="{57E2463C-86E5-43D0-AB97-4A5E67EE1899}"/>
    <dgm:cxn modelId="{4A9E4333-86B8-4FEB-B064-01EE0A014CB1}" type="presOf" srcId="{E5CE7C41-11BB-4BA7-A28B-4FBCCCEDC827}" destId="{961FABE0-A218-4896-9DB7-D089F7C8D091}" srcOrd="0" destOrd="3" presId="urn:microsoft.com/office/officeart/2005/8/layout/vList6"/>
    <dgm:cxn modelId="{E9B66507-5B3B-427C-9088-153DECB75FCB}" type="presOf" srcId="{0D2D247B-FF6E-49C6-BCFD-19B57DC432D8}" destId="{961FABE0-A218-4896-9DB7-D089F7C8D091}" srcOrd="0" destOrd="2" presId="urn:microsoft.com/office/officeart/2005/8/layout/vList6"/>
    <dgm:cxn modelId="{401DB31D-34C1-4AA7-A0FB-EDE254F51B01}" srcId="{304F1272-2527-408E-B2C4-20F272627377}" destId="{94EA13B3-1112-4895-AE35-A34AFC683F61}" srcOrd="2" destOrd="0" parTransId="{CC4A9CE7-4A09-4BA7-BB1E-A03E10C00685}" sibTransId="{1A19E3D6-B1AD-492D-BAC4-D79F2E28EE21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E6A2425A-A64F-47C8-8694-423EA39B554A}" type="presOf" srcId="{94EA13B3-1112-4895-AE35-A34AFC683F61}" destId="{569767BA-ECA9-4EF4-9289-9C49CCF57517}" srcOrd="0" destOrd="2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C46894AD-9991-42F0-8305-EBBC9856687C}" type="presOf" srcId="{FC74A8C9-B9FA-4101-91FA-A0071962DC0C}" destId="{961FABE0-A218-4896-9DB7-D089F7C8D091}" srcOrd="0" destOrd="0" presId="urn:microsoft.com/office/officeart/2005/8/layout/vList6"/>
    <dgm:cxn modelId="{ABB83F01-8B9A-4CE7-BA9C-D5A56DE1AA0B}" srcId="{304F1272-2527-408E-B2C4-20F272627377}" destId="{FA43764B-0A2C-446D-BDCA-7F1229B3A10F}" srcOrd="0" destOrd="0" parTransId="{6CC0B504-8896-4193-8E73-A65A86B5178B}" sibTransId="{3A24AEC1-D469-4024-8B2A-83879DBC862C}"/>
    <dgm:cxn modelId="{4DA7BC86-9C55-48EF-8960-26F02D98682A}" type="presOf" srcId="{6044F188-A10E-40DD-A772-76A8CAFCD782}" destId="{569767BA-ECA9-4EF4-9289-9C49CCF57517}" srcOrd="0" destOrd="1" presId="urn:microsoft.com/office/officeart/2005/8/layout/vList6"/>
    <dgm:cxn modelId="{5CA37805-65EC-439F-80FD-D28BB8FE9CFB}" srcId="{A1088565-2672-47CD-9591-7F46B6BDBDA0}" destId="{0D2D247B-FF6E-49C6-BCFD-19B57DC432D8}" srcOrd="2" destOrd="0" parTransId="{02CEC3E5-7BEE-4535-9DEB-AC814D5AD75C}" sibTransId="{1077E574-6990-4CBC-9919-1E4A02AD7AE6}"/>
    <dgm:cxn modelId="{DE1BE17A-C011-4D89-921F-72B1B75DD8F2}" type="presOf" srcId="{FA43764B-0A2C-446D-BDCA-7F1229B3A10F}" destId="{569767BA-ECA9-4EF4-9289-9C49CCF57517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E060CE2A-517D-4969-8DA8-AF3A8CAB3F33}" srcId="{A1088565-2672-47CD-9591-7F46B6BDBDA0}" destId="{54D87C7F-4BBE-4E23-A3DD-56E6F1414080}" srcOrd="1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1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5F39DBE3-F6A2-4DAE-AE0B-3E6D615B9801}" srcId="{A1088565-2672-47CD-9591-7F46B6BDBDA0}" destId="{FC74A8C9-B9FA-4101-91FA-A0071962DC0C}" srcOrd="0" destOrd="0" parTransId="{299BAEBA-34C4-4CBF-9DEE-72206D98A1DE}" sibTransId="{3BD44CA2-6B3F-4F39-A52D-17D396015555}"/>
    <dgm:cxn modelId="{CFECA4DD-A5BB-43E6-BE27-28C660FD07FA}" srcId="{304F1272-2527-408E-B2C4-20F272627377}" destId="{6044F188-A10E-40DD-A772-76A8CAFCD782}" srcOrd="1" destOrd="0" parTransId="{F4566270-B669-4C00-BCFA-576ED722305E}" sibTransId="{B8AAA734-41A3-4F57-83EF-EF73178D776D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2400">
              <a:latin typeface="Comic Sans MS" panose="030F0702030302020204" pitchFamily="66" charset="0"/>
            </a:rPr>
            <a:t>Emotions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latin typeface="Comic Sans MS" panose="030F0702030302020204" pitchFamily="66" charset="0"/>
            </a:rPr>
            <a:t>Making Relationships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26C62567-16A2-48BA-8E11-203DB2B08426}">
      <dgm:prSet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800"/>
        </a:p>
      </dgm:t>
    </dgm:pt>
    <dgm:pt modelId="{1E75EE1C-8235-48D5-B072-136900AF6090}" type="parTrans" cxnId="{7EDD92F2-2B25-46C5-BAE5-62B2982740D2}">
      <dgm:prSet/>
      <dgm:spPr/>
      <dgm:t>
        <a:bodyPr/>
        <a:lstStyle/>
        <a:p>
          <a:endParaRPr lang="en-GB"/>
        </a:p>
      </dgm:t>
    </dgm:pt>
    <dgm:pt modelId="{6D70A04A-F5AD-4D67-90C5-CADC79135935}" type="sibTrans" cxnId="{7EDD92F2-2B25-46C5-BAE5-62B2982740D2}">
      <dgm:prSet/>
      <dgm:spPr/>
      <dgm:t>
        <a:bodyPr/>
        <a:lstStyle/>
        <a:p>
          <a:endParaRPr lang="en-GB"/>
        </a:p>
      </dgm:t>
    </dgm:pt>
    <dgm:pt modelId="{287C4FAC-8B71-4FF0-9E1F-DD355009CC75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seek comfort from adult that I know.</a:t>
          </a:r>
          <a:endParaRPr lang="en-GB" sz="1000">
            <a:latin typeface="Comic Sans MS" panose="030F0702030302020204" pitchFamily="66" charset="0"/>
          </a:endParaRPr>
        </a:p>
      </dgm:t>
    </dgm:pt>
    <dgm:pt modelId="{78B85D04-5BF9-46D3-BB2E-CB4CEC35E18B}" type="parTrans" cxnId="{5E14FB26-0896-418B-A25C-1EB5A1BB11DB}">
      <dgm:prSet/>
      <dgm:spPr/>
      <dgm:t>
        <a:bodyPr/>
        <a:lstStyle/>
        <a:p>
          <a:endParaRPr lang="en-GB"/>
        </a:p>
      </dgm:t>
    </dgm:pt>
    <dgm:pt modelId="{AA984AE6-2103-4F3E-A3FA-B37AF923D070}" type="sibTrans" cxnId="{5E14FB26-0896-418B-A25C-1EB5A1BB11DB}">
      <dgm:prSet/>
      <dgm:spPr/>
      <dgm:t>
        <a:bodyPr/>
        <a:lstStyle/>
        <a:p>
          <a:endParaRPr lang="en-GB"/>
        </a:p>
      </dgm:t>
    </dgm:pt>
    <dgm:pt modelId="{070B8440-86F8-4C92-BD54-9649A0598276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US" sz="1200">
            <a:latin typeface="Comic Sans MS" panose="030F0702030302020204" pitchFamily="66" charset="0"/>
          </a:endParaRPr>
        </a:p>
      </dgm:t>
    </dgm:pt>
    <dgm:pt modelId="{9B3EDE05-0181-434F-B3C2-09F95D1CCCBE}" type="parTrans" cxnId="{D13269B8-9C91-4FBE-B063-B9AE2AEBC169}">
      <dgm:prSet/>
      <dgm:spPr/>
      <dgm:t>
        <a:bodyPr/>
        <a:lstStyle/>
        <a:p>
          <a:endParaRPr lang="en-US"/>
        </a:p>
      </dgm:t>
    </dgm:pt>
    <dgm:pt modelId="{67C7C61C-53CF-4651-91F3-26A559DB233F}" type="sibTrans" cxnId="{D13269B8-9C91-4FBE-B063-B9AE2AEBC169}">
      <dgm:prSet/>
      <dgm:spPr/>
      <dgm:t>
        <a:bodyPr/>
        <a:lstStyle/>
        <a:p>
          <a:endParaRPr lang="en-US"/>
        </a:p>
      </dgm:t>
    </dgm:pt>
    <dgm:pt modelId="{B82C0598-BC2E-4BD4-9BF1-FCC3CEA0E97F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 baseline="0">
              <a:latin typeface="Comic Sans MS" panose="030F0702030302020204" pitchFamily="66" charset="0"/>
            </a:rPr>
            <a:t>To be able to recognise how I am feeling and begin to label my emotions using sign for feelings.</a:t>
          </a:r>
          <a:endParaRPr lang="en-US" sz="1000" baseline="0"/>
        </a:p>
      </dgm:t>
    </dgm:pt>
    <dgm:pt modelId="{9EE413F3-802A-435E-88AC-93DAF16F81A3}" type="parTrans" cxnId="{D7ED0302-D06C-4ADF-92DA-335BED9AC6C7}">
      <dgm:prSet/>
      <dgm:spPr/>
      <dgm:t>
        <a:bodyPr/>
        <a:lstStyle/>
        <a:p>
          <a:endParaRPr lang="en-US"/>
        </a:p>
      </dgm:t>
    </dgm:pt>
    <dgm:pt modelId="{51F3AA6A-0F70-4F55-A847-9F01DBB9CEDB}" type="sibTrans" cxnId="{D7ED0302-D06C-4ADF-92DA-335BED9AC6C7}">
      <dgm:prSet/>
      <dgm:spPr/>
      <dgm:t>
        <a:bodyPr/>
        <a:lstStyle/>
        <a:p>
          <a:endParaRPr lang="en-US"/>
        </a:p>
      </dgm:t>
    </dgm:pt>
    <dgm:pt modelId="{6387D469-CCC2-419A-BBCA-6BE3F665A22F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200"/>
        </a:p>
      </dgm:t>
    </dgm:pt>
    <dgm:pt modelId="{85BBDE74-FDDF-4B9C-8F61-21C5D50D01EB}" type="parTrans" cxnId="{3755FE75-BB96-40DA-98E3-4FC1B657D2CA}">
      <dgm:prSet/>
      <dgm:spPr/>
      <dgm:t>
        <a:bodyPr/>
        <a:lstStyle/>
        <a:p>
          <a:endParaRPr lang="en-US"/>
        </a:p>
      </dgm:t>
    </dgm:pt>
    <dgm:pt modelId="{C2C50D19-A833-4E5C-94FD-560C7D639DAC}" type="sibTrans" cxnId="{3755FE75-BB96-40DA-98E3-4FC1B657D2CA}">
      <dgm:prSet/>
      <dgm:spPr/>
      <dgm:t>
        <a:bodyPr/>
        <a:lstStyle/>
        <a:p>
          <a:endParaRPr lang="en-US"/>
        </a:p>
      </dgm:t>
    </dgm:pt>
    <dgm:pt modelId="{6AE58211-3C18-470E-8172-FE71887F1834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play alongside my friends and join in with their play.</a:t>
          </a:r>
        </a:p>
      </dgm:t>
    </dgm:pt>
    <dgm:pt modelId="{09722716-C4DC-46D2-9EE5-1B6611D64162}" type="parTrans" cxnId="{8EB2700D-9CF2-4B48-9D88-CCB8FE1F25C4}">
      <dgm:prSet/>
      <dgm:spPr/>
      <dgm:t>
        <a:bodyPr/>
        <a:lstStyle/>
        <a:p>
          <a:endParaRPr lang="en-GB"/>
        </a:p>
      </dgm:t>
    </dgm:pt>
    <dgm:pt modelId="{03E86C04-D8F1-46F4-9C7D-52C7376D3B87}" type="sibTrans" cxnId="{8EB2700D-9CF2-4B48-9D88-CCB8FE1F25C4}">
      <dgm:prSet/>
      <dgm:spPr/>
      <dgm:t>
        <a:bodyPr/>
        <a:lstStyle/>
        <a:p>
          <a:endParaRPr lang="en-GB"/>
        </a:p>
      </dgm:t>
    </dgm:pt>
    <dgm:pt modelId="{07E5B71E-B517-40D9-BB00-710C2BB1E8B9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begin to understand the rules for being with others, such as waiting my turn.</a:t>
          </a:r>
        </a:p>
      </dgm:t>
    </dgm:pt>
    <dgm:pt modelId="{896FC613-C947-4042-B623-25D6CE8F4643}" type="sibTrans" cxnId="{0A21269E-CEEF-44AB-AB21-13A83ABDE93B}">
      <dgm:prSet/>
      <dgm:spPr/>
      <dgm:t>
        <a:bodyPr/>
        <a:lstStyle/>
        <a:p>
          <a:endParaRPr lang="en-GB"/>
        </a:p>
      </dgm:t>
    </dgm:pt>
    <dgm:pt modelId="{3A725697-F6C3-4E1A-9090-D1E2F827CA1A}" type="parTrans" cxnId="{0A21269E-CEEF-44AB-AB21-13A83ABDE93B}">
      <dgm:prSet/>
      <dgm:spPr/>
      <dgm:t>
        <a:bodyPr/>
        <a:lstStyle/>
        <a:p>
          <a:endParaRPr lang="en-GB"/>
        </a:p>
      </dgm:t>
    </dgm:pt>
    <dgm:pt modelId="{35FCD458-6737-44BA-BCE1-23D70A23975A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Beginning to make friends.</a:t>
          </a:r>
        </a:p>
      </dgm:t>
    </dgm:pt>
    <dgm:pt modelId="{828A01F4-0E9B-43DF-9522-2C6095FF5ED2}" type="sibTrans" cxnId="{524E701D-C8D3-4F14-B46F-944845D603F0}">
      <dgm:prSet/>
      <dgm:spPr/>
      <dgm:t>
        <a:bodyPr/>
        <a:lstStyle/>
        <a:p>
          <a:endParaRPr lang="en-US"/>
        </a:p>
      </dgm:t>
    </dgm:pt>
    <dgm:pt modelId="{BD9AE67F-CD4E-4A06-BED4-0DE9EE3E29B0}" type="parTrans" cxnId="{524E701D-C8D3-4F14-B46F-944845D603F0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LinFactNeighborX="-1846" custLinFactNeighborY="-13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LinFactNeighborX="-3838" custLinFactNeighborY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126623" custLinFactNeighborX="-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5DC91A-6EE9-4CEA-8D16-D1418D651854}" type="presOf" srcId="{35FCD458-6737-44BA-BCE1-23D70A23975A}" destId="{961FABE0-A218-4896-9DB7-D089F7C8D091}" srcOrd="0" destOrd="1" presId="urn:microsoft.com/office/officeart/2005/8/layout/vList6"/>
    <dgm:cxn modelId="{49B344DE-0650-4235-BAD6-C56D4F5AD7EE}" type="presOf" srcId="{6AE58211-3C18-470E-8172-FE71887F1834}" destId="{961FABE0-A218-4896-9DB7-D089F7C8D091}" srcOrd="0" destOrd="2" presId="urn:microsoft.com/office/officeart/2005/8/layout/vList6"/>
    <dgm:cxn modelId="{0A21269E-CEEF-44AB-AB21-13A83ABDE93B}" srcId="{A1088565-2672-47CD-9591-7F46B6BDBDA0}" destId="{07E5B71E-B517-40D9-BB00-710C2BB1E8B9}" srcOrd="3" destOrd="0" parTransId="{3A725697-F6C3-4E1A-9090-D1E2F827CA1A}" sibTransId="{896FC613-C947-4042-B623-25D6CE8F4643}"/>
    <dgm:cxn modelId="{D13269B8-9C91-4FBE-B063-B9AE2AEBC169}" srcId="{A1088565-2672-47CD-9591-7F46B6BDBDA0}" destId="{070B8440-86F8-4C92-BD54-9649A0598276}" srcOrd="4" destOrd="0" parTransId="{9B3EDE05-0181-434F-B3C2-09F95D1CCCBE}" sibTransId="{67C7C61C-53CF-4651-91F3-26A559DB233F}"/>
    <dgm:cxn modelId="{8EB2700D-9CF2-4B48-9D88-CCB8FE1F25C4}" srcId="{A1088565-2672-47CD-9591-7F46B6BDBDA0}" destId="{6AE58211-3C18-470E-8172-FE71887F1834}" srcOrd="2" destOrd="0" parTransId="{09722716-C4DC-46D2-9EE5-1B6611D64162}" sibTransId="{03E86C04-D8F1-46F4-9C7D-52C7376D3B87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3F7DCAFC-11CB-4771-A6E7-BD00C44C8B80}" type="presOf" srcId="{6387D469-CCC2-419A-BBCA-6BE3F665A22F}" destId="{569767BA-ECA9-4EF4-9289-9C49CCF57517}" srcOrd="0" destOrd="0" presId="urn:microsoft.com/office/officeart/2005/8/layout/vList6"/>
    <dgm:cxn modelId="{388F7B8D-02C5-4CAB-A09F-6066FF85EF00}" type="presOf" srcId="{B82C0598-BC2E-4BD4-9BF1-FCC3CEA0E97F}" destId="{569767BA-ECA9-4EF4-9289-9C49CCF57517}" srcOrd="0" destOrd="2" presId="urn:microsoft.com/office/officeart/2005/8/layout/vList6"/>
    <dgm:cxn modelId="{524E701D-C8D3-4F14-B46F-944845D603F0}" srcId="{A1088565-2672-47CD-9591-7F46B6BDBDA0}" destId="{35FCD458-6737-44BA-BCE1-23D70A23975A}" srcOrd="1" destOrd="0" parTransId="{BD9AE67F-CD4E-4A06-BED4-0DE9EE3E29B0}" sibTransId="{828A01F4-0E9B-43DF-9522-2C6095FF5ED2}"/>
    <dgm:cxn modelId="{B10BABBC-3910-44CC-836A-D2D6B7222E89}" type="presOf" srcId="{070B8440-86F8-4C92-BD54-9649A0598276}" destId="{961FABE0-A218-4896-9DB7-D089F7C8D091}" srcOrd="0" destOrd="4" presId="urn:microsoft.com/office/officeart/2005/8/layout/vList6"/>
    <dgm:cxn modelId="{9636869D-E6F3-4739-997F-EF25ADAD9BB2}" type="presOf" srcId="{287C4FAC-8B71-4FF0-9E1F-DD355009CC75}" destId="{569767BA-ECA9-4EF4-9289-9C49CCF57517}" srcOrd="0" destOrd="1" presId="urn:microsoft.com/office/officeart/2005/8/layout/vList6"/>
    <dgm:cxn modelId="{6B4A18F5-4A42-4805-84B5-94B4A70E9438}" type="presOf" srcId="{07E5B71E-B517-40D9-BB00-710C2BB1E8B9}" destId="{961FABE0-A218-4896-9DB7-D089F7C8D091}" srcOrd="0" destOrd="3" presId="urn:microsoft.com/office/officeart/2005/8/layout/vList6"/>
    <dgm:cxn modelId="{5E14FB26-0896-418B-A25C-1EB5A1BB11DB}" srcId="{304F1272-2527-408E-B2C4-20F272627377}" destId="{287C4FAC-8B71-4FF0-9E1F-DD355009CC75}" srcOrd="1" destOrd="0" parTransId="{78B85D04-5BF9-46D3-BB2E-CB4CEC35E18B}" sibTransId="{AA984AE6-2103-4F3E-A3FA-B37AF923D070}"/>
    <dgm:cxn modelId="{3755FE75-BB96-40DA-98E3-4FC1B657D2CA}" srcId="{304F1272-2527-408E-B2C4-20F272627377}" destId="{6387D469-CCC2-419A-BBCA-6BE3F665A22F}" srcOrd="0" destOrd="0" parTransId="{85BBDE74-FDDF-4B9C-8F61-21C5D50D01EB}" sibTransId="{C2C50D19-A833-4E5C-94FD-560C7D639DAC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D7ED0302-D06C-4ADF-92DA-335BED9AC6C7}" srcId="{304F1272-2527-408E-B2C4-20F272627377}" destId="{B82C0598-BC2E-4BD4-9BF1-FCC3CEA0E97F}" srcOrd="2" destOrd="0" parTransId="{9EE413F3-802A-435E-88AC-93DAF16F81A3}" sibTransId="{51F3AA6A-0F70-4F55-A847-9F01DBB9CEDB}"/>
    <dgm:cxn modelId="{7EDD92F2-2B25-46C5-BAE5-62B2982740D2}" srcId="{304F1272-2527-408E-B2C4-20F272627377}" destId="{26C62567-16A2-48BA-8E11-203DB2B08426}" srcOrd="3" destOrd="0" parTransId="{1E75EE1C-8235-48D5-B072-136900AF6090}" sibTransId="{6D70A04A-F5AD-4D67-90C5-CADC79135935}"/>
    <dgm:cxn modelId="{47B527B3-9C7F-4E22-9D9D-F58718C83DEE}" type="presOf" srcId="{26C62567-16A2-48BA-8E11-203DB2B08426}" destId="{569767BA-ECA9-4EF4-9289-9C49CCF57517}" srcOrd="0" destOrd="3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latin typeface="Comic Sans MS" panose="030F0702030302020204" pitchFamily="66" charset="0"/>
            </a:rPr>
            <a:t>Routines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latin typeface="Comic Sans MS" panose="030F0702030302020204" pitchFamily="66" charset="0"/>
            </a:rPr>
            <a:t>Social Play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26C62567-16A2-48BA-8E11-203DB2B08426}">
      <dgm:prSet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600"/>
        </a:p>
      </dgm:t>
    </dgm:pt>
    <dgm:pt modelId="{1E75EE1C-8235-48D5-B072-136900AF6090}" type="parTrans" cxnId="{7EDD92F2-2B25-46C5-BAE5-62B2982740D2}">
      <dgm:prSet/>
      <dgm:spPr/>
      <dgm:t>
        <a:bodyPr/>
        <a:lstStyle/>
        <a:p>
          <a:endParaRPr lang="en-GB"/>
        </a:p>
      </dgm:t>
    </dgm:pt>
    <dgm:pt modelId="{6D70A04A-F5AD-4D67-90C5-CADC79135935}" type="sibTrans" cxnId="{7EDD92F2-2B25-46C5-BAE5-62B2982740D2}">
      <dgm:prSet/>
      <dgm:spPr/>
      <dgm:t>
        <a:bodyPr/>
        <a:lstStyle/>
        <a:p>
          <a:endParaRPr lang="en-GB"/>
        </a:p>
      </dgm:t>
    </dgm:pt>
    <dgm:pt modelId="{D777A99E-B9ED-4511-87E8-53C97129EDA0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understand my daily routine and begin to follow rules and boundaries</a:t>
          </a:r>
          <a:endParaRPr lang="en-GB" sz="1000">
            <a:latin typeface="Comic Sans MS" panose="030F0702030302020204" pitchFamily="66" charset="0"/>
          </a:endParaRPr>
        </a:p>
      </dgm:t>
    </dgm:pt>
    <dgm:pt modelId="{10A6F2E5-1269-4238-8BB6-640A1F50AD9D}" type="parTrans" cxnId="{31BCE64D-DE78-490D-BBD5-FB610640AFAE}">
      <dgm:prSet/>
      <dgm:spPr/>
      <dgm:t>
        <a:bodyPr/>
        <a:lstStyle/>
        <a:p>
          <a:endParaRPr lang="en-GB"/>
        </a:p>
      </dgm:t>
    </dgm:pt>
    <dgm:pt modelId="{8AC1DC85-0932-4E3F-BCF0-7295CF2E50C8}" type="sibTrans" cxnId="{31BCE64D-DE78-490D-BBD5-FB610640AFAE}">
      <dgm:prSet/>
      <dgm:spPr/>
      <dgm:t>
        <a:bodyPr/>
        <a:lstStyle/>
        <a:p>
          <a:endParaRPr lang="en-GB"/>
        </a:p>
      </dgm:t>
    </dgm:pt>
    <dgm:pt modelId="{69EF62D3-39A2-4914-98E5-CA2432636CFF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play alongside other children and begin to join in.</a:t>
          </a:r>
          <a:endParaRPr lang="en-GB" sz="1000">
            <a:latin typeface="Comic Sans MS" panose="030F0702030302020204" pitchFamily="66" charset="0"/>
          </a:endParaRPr>
        </a:p>
      </dgm:t>
    </dgm:pt>
    <dgm:pt modelId="{58A8CC72-C1D8-4292-BE0F-B78F888443B3}" type="parTrans" cxnId="{4A307E8B-1268-4DDA-86D2-B00CE1E709F6}">
      <dgm:prSet/>
      <dgm:spPr/>
      <dgm:t>
        <a:bodyPr/>
        <a:lstStyle/>
        <a:p>
          <a:endParaRPr lang="en-GB"/>
        </a:p>
      </dgm:t>
    </dgm:pt>
    <dgm:pt modelId="{3E00688B-5B59-4D40-8E57-B4913BCD4B34}" type="sibTrans" cxnId="{4A307E8B-1268-4DDA-86D2-B00CE1E709F6}">
      <dgm:prSet/>
      <dgm:spPr/>
      <dgm:t>
        <a:bodyPr/>
        <a:lstStyle/>
        <a:p>
          <a:endParaRPr lang="en-GB"/>
        </a:p>
      </dgm:t>
    </dgm:pt>
    <dgm:pt modelId="{AE2C0718-D6F1-43BB-B8C0-0C15C2685DF5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US" sz="1200">
            <a:latin typeface="Comic Sans MS" panose="030F0702030302020204" pitchFamily="66" charset="0"/>
          </a:endParaRPr>
        </a:p>
      </dgm:t>
    </dgm:pt>
    <dgm:pt modelId="{15149882-357A-47BC-ADB9-4E416201E858}" type="parTrans" cxnId="{FE9ED3A7-C712-4286-83B9-989B25804FB1}">
      <dgm:prSet/>
      <dgm:spPr/>
      <dgm:t>
        <a:bodyPr/>
        <a:lstStyle/>
        <a:p>
          <a:endParaRPr lang="en-US"/>
        </a:p>
      </dgm:t>
    </dgm:pt>
    <dgm:pt modelId="{A3B966BA-393A-4FF7-8257-C095A799E15D}" type="sibTrans" cxnId="{FE9ED3A7-C712-4286-83B9-989B25804FB1}">
      <dgm:prSet/>
      <dgm:spPr/>
      <dgm:t>
        <a:bodyPr/>
        <a:lstStyle/>
        <a:p>
          <a:endParaRPr lang="en-US"/>
        </a:p>
      </dgm:t>
    </dgm:pt>
    <dgm:pt modelId="{EAC1A63E-F203-4C49-8132-8B1974EF7EC9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374CDC7A-735C-4A4D-88A4-4BFCBD3C9BB4}" type="parTrans" cxnId="{00FD5444-2DE9-4AA1-AB75-017604F2F511}">
      <dgm:prSet/>
      <dgm:spPr/>
      <dgm:t>
        <a:bodyPr/>
        <a:lstStyle/>
        <a:p>
          <a:endParaRPr lang="en-US"/>
        </a:p>
      </dgm:t>
    </dgm:pt>
    <dgm:pt modelId="{E7920673-F523-4DE3-80BB-B4B362F701F9}" type="sibTrans" cxnId="{00FD5444-2DE9-4AA1-AB75-017604F2F511}">
      <dgm:prSet/>
      <dgm:spPr/>
      <dgm:t>
        <a:bodyPr/>
        <a:lstStyle/>
        <a:p>
          <a:endParaRPr lang="en-US"/>
        </a:p>
      </dgm:t>
    </dgm:pt>
    <dgm:pt modelId="{C282DC04-19EB-41AA-85AE-055830300202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DE68BABD-DC45-4D0A-AA0A-43AE76A2DDC0}" type="parTrans" cxnId="{65BC0431-1520-49C2-A185-E0E009C41E47}">
      <dgm:prSet/>
      <dgm:spPr/>
      <dgm:t>
        <a:bodyPr/>
        <a:lstStyle/>
        <a:p>
          <a:endParaRPr lang="en-US"/>
        </a:p>
      </dgm:t>
    </dgm:pt>
    <dgm:pt modelId="{CAF152CA-C197-448D-8597-90AABC880AE2}" type="sibTrans" cxnId="{65BC0431-1520-49C2-A185-E0E009C41E47}">
      <dgm:prSet/>
      <dgm:spPr/>
      <dgm:t>
        <a:bodyPr/>
        <a:lstStyle/>
        <a:p>
          <a:endParaRPr lang="en-US"/>
        </a:p>
      </dgm:t>
    </dgm:pt>
    <dgm:pt modelId="{259600BD-EF6F-4E4B-A316-56340F439A05}">
      <dgm:prSet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US" sz="1200">
            <a:latin typeface="Comic Sans MS" panose="030F0702030302020204" pitchFamily="66" charset="0"/>
          </a:endParaRPr>
        </a:p>
      </dgm:t>
    </dgm:pt>
    <dgm:pt modelId="{F3E5DB8D-13C1-456E-AE51-871D226ED84B}" type="parTrans" cxnId="{64AEF24D-9670-4CD8-979D-F7BC0F4A0E5A}">
      <dgm:prSet/>
      <dgm:spPr/>
      <dgm:t>
        <a:bodyPr/>
        <a:lstStyle/>
        <a:p>
          <a:endParaRPr lang="en-US"/>
        </a:p>
      </dgm:t>
    </dgm:pt>
    <dgm:pt modelId="{7E833639-9393-4EF0-8C33-68B78F51E62B}" type="sibTrans" cxnId="{64AEF24D-9670-4CD8-979D-F7BC0F4A0E5A}">
      <dgm:prSet/>
      <dgm:spPr/>
      <dgm:t>
        <a:bodyPr/>
        <a:lstStyle/>
        <a:p>
          <a:endParaRPr lang="en-US"/>
        </a:p>
      </dgm:t>
    </dgm:pt>
    <dgm:pt modelId="{A5D6DE0B-DC80-4123-930F-35512F38ECF2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learn and follow routine with support from adult. </a:t>
          </a:r>
          <a:endParaRPr lang="en-GB" sz="1000">
            <a:latin typeface="Comic Sans MS" panose="030F0702030302020204" pitchFamily="66" charset="0"/>
          </a:endParaRPr>
        </a:p>
      </dgm:t>
    </dgm:pt>
    <dgm:pt modelId="{8F7B3297-7451-479F-88EA-BF11494F2E85}" type="parTrans" cxnId="{971BAAF8-5D01-4617-9AB0-918B82769BAE}">
      <dgm:prSet/>
      <dgm:spPr/>
      <dgm:t>
        <a:bodyPr/>
        <a:lstStyle/>
        <a:p>
          <a:endParaRPr lang="en-US"/>
        </a:p>
      </dgm:t>
    </dgm:pt>
    <dgm:pt modelId="{E342F87E-AE9D-4C6B-AA40-E40666A04C51}" type="sibTrans" cxnId="{971BAAF8-5D01-4617-9AB0-918B82769BAE}">
      <dgm:prSet/>
      <dgm:spPr/>
      <dgm:t>
        <a:bodyPr/>
        <a:lstStyle/>
        <a:p>
          <a:endParaRPr lang="en-US"/>
        </a:p>
      </dgm:t>
    </dgm:pt>
    <dgm:pt modelId="{FA733461-66CF-4788-8463-449212CCBC45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begin to notice how others are feeling.</a:t>
          </a:r>
        </a:p>
      </dgm:t>
    </dgm:pt>
    <dgm:pt modelId="{DCE14B25-687B-41AE-9A36-C6EB4EC32272}" type="parTrans" cxnId="{748502B5-6126-4987-8C7E-7438D5F7E3C6}">
      <dgm:prSet/>
      <dgm:spPr/>
      <dgm:t>
        <a:bodyPr/>
        <a:lstStyle/>
        <a:p>
          <a:endParaRPr lang="en-GB"/>
        </a:p>
      </dgm:t>
    </dgm:pt>
    <dgm:pt modelId="{43641FED-67BD-42E2-AE6B-4E70FD05A660}" type="sibTrans" cxnId="{748502B5-6126-4987-8C7E-7438D5F7E3C6}">
      <dgm:prSet/>
      <dgm:spPr/>
      <dgm:t>
        <a:bodyPr/>
        <a:lstStyle/>
        <a:p>
          <a:endParaRPr lang="en-GB"/>
        </a:p>
      </dgm:t>
    </dgm:pt>
    <dgm:pt modelId="{1B5933EF-5512-46D8-90E7-B1EEBC902E5E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Begin to understand simple rules when playing- sharing, turn taking with adult support.</a:t>
          </a:r>
        </a:p>
      </dgm:t>
    </dgm:pt>
    <dgm:pt modelId="{3632A838-7940-41F2-9D90-ADD3EB2324FB}" type="parTrans" cxnId="{F561FB59-8531-42FB-8C0B-0615AE1BB48A}">
      <dgm:prSet/>
      <dgm:spPr/>
      <dgm:t>
        <a:bodyPr/>
        <a:lstStyle/>
        <a:p>
          <a:endParaRPr lang="en-GB"/>
        </a:p>
      </dgm:t>
    </dgm:pt>
    <dgm:pt modelId="{7315D8AC-39AD-4348-B287-2CA5F032966C}" type="sibTrans" cxnId="{F561FB59-8531-42FB-8C0B-0615AE1BB48A}">
      <dgm:prSet/>
      <dgm:spPr/>
      <dgm:t>
        <a:bodyPr/>
        <a:lstStyle/>
        <a:p>
          <a:endParaRPr lang="en-GB"/>
        </a:p>
      </dgm:t>
    </dgm:pt>
    <dgm:pt modelId="{A9BE8DDD-1577-4CE7-A7BF-48F4E1997761}">
      <dgm:prSet phldrT="[Text]" custT="1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F08F25C-4D77-42D1-BF76-DB8E71FD2423}" type="parTrans" cxnId="{3F8D38EB-4FFE-4460-BEED-ECA926A2AEE3}">
      <dgm:prSet/>
      <dgm:spPr/>
      <dgm:t>
        <a:bodyPr/>
        <a:lstStyle/>
        <a:p>
          <a:endParaRPr lang="en-US"/>
        </a:p>
      </dgm:t>
    </dgm:pt>
    <dgm:pt modelId="{8D4ABF3D-718F-46C1-A75B-B7EEA31F7603}" type="sibTrans" cxnId="{3F8D38EB-4FFE-4460-BEED-ECA926A2AEE3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ScaleY="81339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LinFactNeighborX="-3838" custLinFactNeighborY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44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5992F0-1C1D-450E-B069-BDEDFE4672D6}" type="presOf" srcId="{AE2C0718-D6F1-43BB-B8C0-0C15C2685DF5}" destId="{961FABE0-A218-4896-9DB7-D089F7C8D091}" srcOrd="0" destOrd="4" presId="urn:microsoft.com/office/officeart/2005/8/layout/vList6"/>
    <dgm:cxn modelId="{4A307E8B-1268-4DDA-86D2-B00CE1E709F6}" srcId="{A1088565-2672-47CD-9591-7F46B6BDBDA0}" destId="{69EF62D3-39A2-4914-98E5-CA2432636CFF}" srcOrd="1" destOrd="0" parTransId="{58A8CC72-C1D8-4292-BE0F-B78F888443B3}" sibTransId="{3E00688B-5B59-4D40-8E57-B4913BCD4B34}"/>
    <dgm:cxn modelId="{64AEF24D-9670-4CD8-979D-F7BC0F4A0E5A}" srcId="{304F1272-2527-408E-B2C4-20F272627377}" destId="{259600BD-EF6F-4E4B-A316-56340F439A05}" srcOrd="3" destOrd="0" parTransId="{F3E5DB8D-13C1-456E-AE51-871D226ED84B}" sibTransId="{7E833639-9393-4EF0-8C33-68B78F51E62B}"/>
    <dgm:cxn modelId="{00FD5444-2DE9-4AA1-AB75-017604F2F511}" srcId="{A1088565-2672-47CD-9591-7F46B6BDBDA0}" destId="{EAC1A63E-F203-4C49-8132-8B1974EF7EC9}" srcOrd="0" destOrd="0" parTransId="{374CDC7A-735C-4A4D-88A4-4BFCBD3C9BB4}" sibTransId="{E7920673-F523-4DE3-80BB-B4B362F701F9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3F8D38EB-4FFE-4460-BEED-ECA926A2AEE3}" srcId="{304F1272-2527-408E-B2C4-20F272627377}" destId="{A9BE8DDD-1577-4CE7-A7BF-48F4E1997761}" srcOrd="0" destOrd="0" parTransId="{0F08F25C-4D77-42D1-BF76-DB8E71FD2423}" sibTransId="{8D4ABF3D-718F-46C1-A75B-B7EEA31F7603}"/>
    <dgm:cxn modelId="{971BAAF8-5D01-4617-9AB0-918B82769BAE}" srcId="{304F1272-2527-408E-B2C4-20F272627377}" destId="{A5D6DE0B-DC80-4123-930F-35512F38ECF2}" srcOrd="2" destOrd="0" parTransId="{8F7B3297-7451-479F-88EA-BF11494F2E85}" sibTransId="{E342F87E-AE9D-4C6B-AA40-E40666A04C51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BF17276C-B3E5-4A02-8652-C0765B38B21F}" type="presOf" srcId="{259600BD-EF6F-4E4B-A316-56340F439A05}" destId="{569767BA-ECA9-4EF4-9289-9C49CCF57517}" srcOrd="0" destOrd="3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7D8A0EEA-C0AA-4702-A0B7-C4994D1BE581}" type="presOf" srcId="{69EF62D3-39A2-4914-98E5-CA2432636CFF}" destId="{961FABE0-A218-4896-9DB7-D089F7C8D091}" srcOrd="0" destOrd="1" presId="urn:microsoft.com/office/officeart/2005/8/layout/vList6"/>
    <dgm:cxn modelId="{FACDDE5D-8983-4A03-816D-5BB123F6735E}" type="presOf" srcId="{C282DC04-19EB-41AA-85AE-055830300202}" destId="{569767BA-ECA9-4EF4-9289-9C49CCF57517}" srcOrd="0" destOrd="4" presId="urn:microsoft.com/office/officeart/2005/8/layout/vList6"/>
    <dgm:cxn modelId="{CAD6CB98-0B07-4D89-8C4B-107FDD109765}" type="presOf" srcId="{FA733461-66CF-4788-8463-449212CCBC45}" destId="{961FABE0-A218-4896-9DB7-D089F7C8D091}" srcOrd="0" destOrd="2" presId="urn:microsoft.com/office/officeart/2005/8/layout/vList6"/>
    <dgm:cxn modelId="{56FE87DC-D357-4417-9B64-0FCC6E78ED2D}" type="presOf" srcId="{D777A99E-B9ED-4511-87E8-53C97129EDA0}" destId="{569767BA-ECA9-4EF4-9289-9C49CCF57517}" srcOrd="0" destOrd="1" presId="urn:microsoft.com/office/officeart/2005/8/layout/vList6"/>
    <dgm:cxn modelId="{31BCE64D-DE78-490D-BBD5-FB610640AFAE}" srcId="{304F1272-2527-408E-B2C4-20F272627377}" destId="{D777A99E-B9ED-4511-87E8-53C97129EDA0}" srcOrd="1" destOrd="0" parTransId="{10A6F2E5-1269-4238-8BB6-640A1F50AD9D}" sibTransId="{8AC1DC85-0932-4E3F-BCF0-7295CF2E50C8}"/>
    <dgm:cxn modelId="{FE9ED3A7-C712-4286-83B9-989B25804FB1}" srcId="{A1088565-2672-47CD-9591-7F46B6BDBDA0}" destId="{AE2C0718-D6F1-43BB-B8C0-0C15C2685DF5}" srcOrd="4" destOrd="0" parTransId="{15149882-357A-47BC-ADB9-4E416201E858}" sibTransId="{A3B966BA-393A-4FF7-8257-C095A799E15D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5DFA5CD3-5590-4426-B2DA-335886A5A844}" type="presOf" srcId="{A9BE8DDD-1577-4CE7-A7BF-48F4E1997761}" destId="{569767BA-ECA9-4EF4-9289-9C49CCF57517}" srcOrd="0" destOrd="0" presId="urn:microsoft.com/office/officeart/2005/8/layout/vList6"/>
    <dgm:cxn modelId="{65BC0431-1520-49C2-A185-E0E009C41E47}" srcId="{304F1272-2527-408E-B2C4-20F272627377}" destId="{C282DC04-19EB-41AA-85AE-055830300202}" srcOrd="4" destOrd="0" parTransId="{DE68BABD-DC45-4D0A-AA0A-43AE76A2DDC0}" sibTransId="{CAF152CA-C197-448D-8597-90AABC880AE2}"/>
    <dgm:cxn modelId="{6801FA9B-7B1F-4AFC-B1BD-BAD367BEA626}" type="presOf" srcId="{A5D6DE0B-DC80-4123-930F-35512F38ECF2}" destId="{569767BA-ECA9-4EF4-9289-9C49CCF57517}" srcOrd="0" destOrd="2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F561FB59-8531-42FB-8C0B-0615AE1BB48A}" srcId="{A1088565-2672-47CD-9591-7F46B6BDBDA0}" destId="{1B5933EF-5512-46D8-90E7-B1EEBC902E5E}" srcOrd="3" destOrd="0" parTransId="{3632A838-7940-41F2-9D90-ADD3EB2324FB}" sibTransId="{7315D8AC-39AD-4348-B287-2CA5F032966C}"/>
    <dgm:cxn modelId="{381D90BA-DE9C-46A0-8B88-684D7841A804}" type="presOf" srcId="{1B5933EF-5512-46D8-90E7-B1EEBC902E5E}" destId="{961FABE0-A218-4896-9DB7-D089F7C8D091}" srcOrd="0" destOrd="3" presId="urn:microsoft.com/office/officeart/2005/8/layout/vList6"/>
    <dgm:cxn modelId="{748502B5-6126-4987-8C7E-7438D5F7E3C6}" srcId="{A1088565-2672-47CD-9591-7F46B6BDBDA0}" destId="{FA733461-66CF-4788-8463-449212CCBC45}" srcOrd="2" destOrd="0" parTransId="{DCE14B25-687B-41AE-9A36-C6EB4EC32272}" sibTransId="{43641FED-67BD-42E2-AE6B-4E70FD05A660}"/>
    <dgm:cxn modelId="{BECB0445-F65D-4200-AB27-0D576D16DD1B}" type="presOf" srcId="{EAC1A63E-F203-4C49-8132-8B1974EF7EC9}" destId="{961FABE0-A218-4896-9DB7-D089F7C8D091}" srcOrd="0" destOrd="0" presId="urn:microsoft.com/office/officeart/2005/8/layout/vList6"/>
    <dgm:cxn modelId="{7EDD92F2-2B25-46C5-BAE5-62B2982740D2}" srcId="{304F1272-2527-408E-B2C4-20F272627377}" destId="{26C62567-16A2-48BA-8E11-203DB2B08426}" srcOrd="5" destOrd="0" parTransId="{1E75EE1C-8235-48D5-B072-136900AF6090}" sibTransId="{6D70A04A-F5AD-4D67-90C5-CADC79135935}"/>
    <dgm:cxn modelId="{47B527B3-9C7F-4E22-9D9D-F58718C83DEE}" type="presOf" srcId="{26C62567-16A2-48BA-8E11-203DB2B08426}" destId="{569767BA-ECA9-4EF4-9289-9C49CCF57517}" srcOrd="0" destOrd="5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72910" y="0"/>
          <a:ext cx="3979696" cy="15154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recognise my own personal peg and hang up my own coat.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be able to carry out a simple task- like helping to tidy away the cups at snack time.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be able to tell my friends and grown ups about what I want, what I like/dislike.</a:t>
          </a:r>
        </a:p>
      </dsp:txBody>
      <dsp:txXfrm>
        <a:off x="2172910" y="189430"/>
        <a:ext cx="3411407" cy="1136578"/>
      </dsp:txXfrm>
    </dsp:sp>
    <dsp:sp modelId="{52DCADCF-12C5-4741-A672-38C4606787B5}">
      <dsp:nvSpPr>
        <dsp:cNvPr id="0" name=""/>
        <dsp:cNvSpPr/>
      </dsp:nvSpPr>
      <dsp:spPr>
        <a:xfrm>
          <a:off x="0" y="295932"/>
          <a:ext cx="2103785" cy="925057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latin typeface="Comic Sans MS" panose="030F0702030302020204" pitchFamily="66" charset="0"/>
            </a:rPr>
            <a:t>Responsibiltiy</a:t>
          </a:r>
        </a:p>
      </dsp:txBody>
      <dsp:txXfrm>
        <a:off x="45158" y="341090"/>
        <a:ext cx="2013469" cy="834741"/>
      </dsp:txXfrm>
    </dsp:sp>
    <dsp:sp modelId="{961FABE0-A218-4896-9DB7-D089F7C8D091}">
      <dsp:nvSpPr>
        <dsp:cNvPr id="0" name=""/>
        <dsp:cNvSpPr/>
      </dsp:nvSpPr>
      <dsp:spPr>
        <a:xfrm>
          <a:off x="2147488" y="1585533"/>
          <a:ext cx="3959359" cy="1061493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be able to ask a grown up for help.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be able to express my likes and interests- to make my own choices.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</dsp:txBody>
      <dsp:txXfrm>
        <a:off x="2147488" y="1718220"/>
        <a:ext cx="3561299" cy="796119"/>
      </dsp:txXfrm>
    </dsp:sp>
    <dsp:sp modelId="{17105BD7-15CB-4A92-B5EE-DB592026D6CF}">
      <dsp:nvSpPr>
        <dsp:cNvPr id="0" name=""/>
        <dsp:cNvSpPr/>
      </dsp:nvSpPr>
      <dsp:spPr>
        <a:xfrm>
          <a:off x="0" y="1723411"/>
          <a:ext cx="2063087" cy="786097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omic Sans MS" panose="030F0702030302020204" pitchFamily="66" charset="0"/>
            </a:rPr>
            <a:t>Self-Confidence</a:t>
          </a:r>
        </a:p>
      </dsp:txBody>
      <dsp:txXfrm>
        <a:off x="38374" y="1761785"/>
        <a:ext cx="1986339" cy="7093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11036" y="0"/>
          <a:ext cx="3983586" cy="11183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seek comfort from adult that I know.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baseline="0">
              <a:latin typeface="Comic Sans MS" panose="030F0702030302020204" pitchFamily="66" charset="0"/>
            </a:rPr>
            <a:t>To be able to recognise how I am feeling and begin to label my emotions using sign for feelings.</a:t>
          </a:r>
          <a:endParaRPr lang="en-US" sz="1000" kern="1200" baseline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800" kern="1200"/>
        </a:p>
      </dsp:txBody>
      <dsp:txXfrm>
        <a:off x="2111036" y="139800"/>
        <a:ext cx="3564188" cy="838797"/>
      </dsp:txXfrm>
    </dsp:sp>
    <dsp:sp modelId="{52DCADCF-12C5-4741-A672-38C4606787B5}">
      <dsp:nvSpPr>
        <dsp:cNvPr id="0" name=""/>
        <dsp:cNvSpPr/>
      </dsp:nvSpPr>
      <dsp:spPr>
        <a:xfrm>
          <a:off x="0" y="492"/>
          <a:ext cx="2105842" cy="1118396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latin typeface="Comic Sans MS" panose="030F0702030302020204" pitchFamily="66" charset="0"/>
            </a:rPr>
            <a:t>Emotions</a:t>
          </a:r>
        </a:p>
      </dsp:txBody>
      <dsp:txXfrm>
        <a:off x="54596" y="55088"/>
        <a:ext cx="1996650" cy="1009204"/>
      </dsp:txXfrm>
    </dsp:sp>
    <dsp:sp modelId="{961FABE0-A218-4896-9DB7-D089F7C8D091}">
      <dsp:nvSpPr>
        <dsp:cNvPr id="0" name=""/>
        <dsp:cNvSpPr/>
      </dsp:nvSpPr>
      <dsp:spPr>
        <a:xfrm>
          <a:off x="2139868" y="1231019"/>
          <a:ext cx="3959359" cy="14161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Beginning to make friends.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play alongside my friends and join in with their play.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begin to understand the rules for being with others, such as waiting my turn.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Comic Sans MS" panose="030F0702030302020204" pitchFamily="66" charset="0"/>
          </a:endParaRPr>
        </a:p>
      </dsp:txBody>
      <dsp:txXfrm>
        <a:off x="2139868" y="1408037"/>
        <a:ext cx="3428304" cy="1062111"/>
      </dsp:txXfrm>
    </dsp:sp>
    <dsp:sp modelId="{17105BD7-15CB-4A92-B5EE-DB592026D6CF}">
      <dsp:nvSpPr>
        <dsp:cNvPr id="0" name=""/>
        <dsp:cNvSpPr/>
      </dsp:nvSpPr>
      <dsp:spPr>
        <a:xfrm>
          <a:off x="0" y="1380185"/>
          <a:ext cx="2063087" cy="1118396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>
              <a:latin typeface="Comic Sans MS" panose="030F0702030302020204" pitchFamily="66" charset="0"/>
            </a:rPr>
            <a:t>Making Relationships</a:t>
          </a:r>
        </a:p>
      </dsp:txBody>
      <dsp:txXfrm>
        <a:off x="54596" y="1434781"/>
        <a:ext cx="1953895" cy="1009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56752" y="323"/>
          <a:ext cx="3983586" cy="12606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understand my daily routine and begin to follow rules and boundaries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learn and follow routine with support from adult. </a:t>
          </a:r>
          <a:endParaRPr lang="en-GB" sz="10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>
            <a:latin typeface="Comic Sans MS" panose="030F0702030302020204" pitchFamily="66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2156752" y="157901"/>
        <a:ext cx="3510854" cy="945465"/>
      </dsp:txXfrm>
    </dsp:sp>
    <dsp:sp modelId="{52DCADCF-12C5-4741-A672-38C4606787B5}">
      <dsp:nvSpPr>
        <dsp:cNvPr id="0" name=""/>
        <dsp:cNvSpPr/>
      </dsp:nvSpPr>
      <dsp:spPr>
        <a:xfrm>
          <a:off x="0" y="117617"/>
          <a:ext cx="2105842" cy="1025376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>
              <a:latin typeface="Comic Sans MS" panose="030F0702030302020204" pitchFamily="66" charset="0"/>
            </a:rPr>
            <a:t>Routines</a:t>
          </a:r>
        </a:p>
      </dsp:txBody>
      <dsp:txXfrm>
        <a:off x="50055" y="167672"/>
        <a:ext cx="2005732" cy="925266"/>
      </dsp:txXfrm>
    </dsp:sp>
    <dsp:sp modelId="{961FABE0-A218-4896-9DB7-D089F7C8D091}">
      <dsp:nvSpPr>
        <dsp:cNvPr id="0" name=""/>
        <dsp:cNvSpPr/>
      </dsp:nvSpPr>
      <dsp:spPr>
        <a:xfrm>
          <a:off x="2188928" y="1387006"/>
          <a:ext cx="3878496" cy="12606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play alongside other children and begin to join in.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begin to notice how others are feeling.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Begin to understand simple rules when playing- sharing, turn taking with adult support.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Comic Sans MS" panose="030F0702030302020204" pitchFamily="66" charset="0"/>
          </a:endParaRPr>
        </a:p>
      </dsp:txBody>
      <dsp:txXfrm>
        <a:off x="2188928" y="1544584"/>
        <a:ext cx="3405764" cy="945465"/>
      </dsp:txXfrm>
    </dsp:sp>
    <dsp:sp modelId="{17105BD7-15CB-4A92-B5EE-DB592026D6CF}">
      <dsp:nvSpPr>
        <dsp:cNvPr id="0" name=""/>
        <dsp:cNvSpPr/>
      </dsp:nvSpPr>
      <dsp:spPr>
        <a:xfrm>
          <a:off x="0" y="1387329"/>
          <a:ext cx="2065103" cy="1260620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>
              <a:latin typeface="Comic Sans MS" panose="030F0702030302020204" pitchFamily="66" charset="0"/>
            </a:rPr>
            <a:t>Social Play</a:t>
          </a:r>
        </a:p>
      </dsp:txBody>
      <dsp:txXfrm>
        <a:off x="61538" y="1448867"/>
        <a:ext cx="1942027" cy="1137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Windows User</cp:lastModifiedBy>
  <cp:revision>4</cp:revision>
  <dcterms:created xsi:type="dcterms:W3CDTF">2020-04-22T12:08:00Z</dcterms:created>
  <dcterms:modified xsi:type="dcterms:W3CDTF">2020-05-04T09:05:00Z</dcterms:modified>
</cp:coreProperties>
</file>